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E02817" w:rsidP="00A2632A" w:rsidRDefault="00E02817" w14:paraId="102887F3" w14:textId="1852E8B9">
      <w:pPr>
        <w:pStyle w:val="Titre"/>
      </w:pPr>
      <w:r w:rsidRPr="00574D01">
        <w:rPr>
          <w:noProof/>
          <w:lang w:eastAsia="fr-FR"/>
        </w:rPr>
        <w:drawing>
          <wp:anchor distT="0" distB="0" distL="114300" distR="114300" simplePos="0" relativeHeight="251659264" behindDoc="1" locked="0" layoutInCell="1" allowOverlap="1" wp14:anchorId="5FA02B7B" wp14:editId="1EB0F802">
            <wp:simplePos x="0" y="0"/>
            <wp:positionH relativeFrom="column">
              <wp:posOffset>-480060</wp:posOffset>
            </wp:positionH>
            <wp:positionV relativeFrom="paragraph">
              <wp:posOffset>-228600</wp:posOffset>
            </wp:positionV>
            <wp:extent cx="1986915" cy="968375"/>
            <wp:effectExtent l="0" t="0" r="0" b="0"/>
            <wp:wrapNone/>
            <wp:docPr id="1" name="Image 1" descr="Macintosh HD:Users:veroniquebigot:Dropbox:PROJETS:15 06 Rencontres SFEDP_Cap15_Paris:Logo SFEDP:SEFDP LOGO PETIT RV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veroniquebigot:Dropbox:PROJETS:15 06 Rencontres SFEDP_Cap15_Paris:Logo SFEDP:SEFDP LOGO PETIT RV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691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Pr="00D43FD9" w:rsidR="00BA6320" w:rsidP="00BA6320" w:rsidRDefault="00BA6320" w14:paraId="68260BAC" w14:textId="77777777">
      <w:pPr>
        <w:rPr>
          <w:lang w:val="fr-FR"/>
        </w:rPr>
      </w:pPr>
    </w:p>
    <w:p w:rsidRPr="007D2CEE" w:rsidR="00BD2A2D" w:rsidP="36308CB3" w:rsidRDefault="36308CB3" w14:paraId="7DF43929" w14:textId="34BAE1A6">
      <w:pPr>
        <w:pBdr>
          <w:top w:val="single" w:color="1F497D" w:themeColor="text2" w:sz="4" w:space="1" w:shadow="1"/>
          <w:left w:val="single" w:color="1F497D" w:themeColor="text2" w:sz="4" w:space="1" w:shadow="1"/>
          <w:bottom w:val="single" w:color="1F497D" w:themeColor="text2" w:sz="4" w:space="1" w:shadow="1"/>
          <w:right w:val="single" w:color="1F497D" w:themeColor="text2" w:sz="4" w:space="1" w:shadow="1"/>
        </w:pBdr>
        <w:ind w:left="1701" w:right="1699"/>
        <w:contextualSpacing/>
        <w:jc w:val="center"/>
        <w:rPr>
          <w:rFonts w:cstheme="minorBidi"/>
          <w:color w:val="1F497D" w:themeColor="text2"/>
          <w:sz w:val="32"/>
          <w:szCs w:val="32"/>
          <w:lang w:val="fr-FR"/>
        </w:rPr>
      </w:pPr>
      <w:r w:rsidRPr="36308CB3">
        <w:rPr>
          <w:rFonts w:cstheme="minorBidi"/>
          <w:b/>
          <w:bCs/>
          <w:color w:val="1F497D" w:themeColor="text2"/>
          <w:sz w:val="32"/>
          <w:szCs w:val="32"/>
          <w:lang w:val="fr-FR"/>
        </w:rPr>
        <w:t xml:space="preserve">AIDE A LA RECHERCHE SFEDP 2026 </w:t>
      </w:r>
    </w:p>
    <w:p w:rsidRPr="007D2CEE" w:rsidR="00E23C3D" w:rsidP="00A2632A" w:rsidRDefault="001C15E6" w14:paraId="19E78280" w14:textId="23D2DF60">
      <w:pPr>
        <w:pStyle w:val="Titre1"/>
      </w:pPr>
      <w:r w:rsidR="15BE4E56">
        <w:rPr/>
        <w:t>n</w:t>
      </w:r>
      <w:r w:rsidR="15BE4E56">
        <w:rPr/>
        <w:t xml:space="preserve">°2 – soutien </w:t>
      </w:r>
      <w:r w:rsidR="15BE4E56">
        <w:rPr/>
        <w:t>SANDOZ</w:t>
      </w:r>
    </w:p>
    <w:p w:rsidRPr="007D2CEE" w:rsidR="002E3E69" w:rsidP="15BE4E56" w:rsidRDefault="002E3E69" w14:paraId="4D11A2B7" w14:textId="07E516C8">
      <w:pPr>
        <w:pBdr>
          <w:top w:val="single" w:color="1F497D" w:themeColor="text2" w:sz="4" w:space="1" w:shadow="1"/>
          <w:left w:val="single" w:color="1F497D" w:themeColor="text2" w:sz="4" w:space="1" w:shadow="1"/>
          <w:bottom w:val="single" w:color="1F497D" w:themeColor="text2" w:sz="4" w:space="1" w:shadow="1"/>
          <w:right w:val="single" w:color="1F497D" w:themeColor="text2" w:sz="4" w:space="1" w:shadow="1"/>
        </w:pBdr>
        <w:ind w:left="1701" w:right="1699"/>
        <w:jc w:val="center"/>
        <w:rPr>
          <w:rFonts w:cs="Calibri" w:cstheme="minorAscii"/>
          <w:color w:val="1F497D" w:themeColor="text2"/>
          <w:sz w:val="24"/>
          <w:szCs w:val="24"/>
          <w:highlight w:val="yellow"/>
          <w:lang w:val="fr-FR"/>
        </w:rPr>
      </w:pPr>
      <w:r w:rsidRPr="15BE4E56" w:rsidR="15BE4E56">
        <w:rPr>
          <w:rFonts w:cs="Calibri" w:cstheme="minorAscii"/>
          <w:color w:val="1F497D" w:themeColor="text2" w:themeTint="FF" w:themeShade="FF"/>
          <w:sz w:val="24"/>
          <w:szCs w:val="24"/>
          <w:lang w:val="fr-FR"/>
        </w:rPr>
        <w:t xml:space="preserve">Restriction thématique : recherche fondamentale en </w:t>
      </w:r>
      <w:r w:rsidRPr="15BE4E56" w:rsidR="15BE4E56">
        <w:rPr>
          <w:rFonts w:cs="Calibri" w:cstheme="minorAscii"/>
          <w:color w:val="1F497D" w:themeColor="text2" w:themeTint="FF" w:themeShade="FF"/>
          <w:sz w:val="24"/>
          <w:szCs w:val="24"/>
          <w:lang w:val="fr-FR"/>
        </w:rPr>
        <w:t>endocrinologie</w:t>
      </w:r>
      <w:r w:rsidRPr="15BE4E56" w:rsidR="15BE4E56">
        <w:rPr>
          <w:rFonts w:cs="Calibri" w:cstheme="minorAscii"/>
          <w:color w:val="1F497D" w:themeColor="text2" w:themeTint="FF" w:themeShade="FF"/>
          <w:sz w:val="24"/>
          <w:szCs w:val="24"/>
          <w:lang w:val="fr-FR"/>
        </w:rPr>
        <w:t xml:space="preserve"> pédiatrique </w:t>
      </w:r>
    </w:p>
    <w:p w:rsidRPr="00A2632A" w:rsidR="00A2632A" w:rsidP="00A2632A" w:rsidRDefault="00A2632A" w14:paraId="1FA5DE88" w14:textId="097A90F2">
      <w:pPr>
        <w:pStyle w:val="Titre1"/>
      </w:pPr>
      <w:r w:rsidR="15BE4E56">
        <w:rPr/>
        <w:t>30 000 euros</w:t>
      </w:r>
    </w:p>
    <w:p w:rsidRPr="001C15E6" w:rsidR="008120B0" w:rsidP="00A2632A" w:rsidRDefault="001C15E6" w14:paraId="01274BA6" w14:textId="5694711B">
      <w:pPr>
        <w:pStyle w:val="Titre1"/>
      </w:pPr>
      <w:r w:rsidRPr="001C15E6">
        <w:t>REGLEMENT</w:t>
      </w:r>
      <w:r w:rsidRPr="001C15E6" w:rsidR="008120B0">
        <w:t xml:space="preserve"> </w:t>
      </w:r>
    </w:p>
    <w:p w:rsidRPr="00612951" w:rsidR="008120B0" w:rsidP="00612951" w:rsidRDefault="008120B0" w14:paraId="5B8DE2F7" w14:textId="77777777">
      <w:pPr>
        <w:ind w:right="-1"/>
        <w:contextualSpacing/>
        <w:rPr>
          <w:rFonts w:cstheme="minorHAnsi"/>
          <w:szCs w:val="20"/>
          <w:lang w:val="fr-FR"/>
        </w:rPr>
      </w:pPr>
    </w:p>
    <w:p w:rsidRPr="00612951" w:rsidR="00F126B6" w:rsidP="00612951" w:rsidRDefault="00F126B6" w14:paraId="1B5E0B7E" w14:textId="77777777">
      <w:pPr>
        <w:ind w:right="-1"/>
        <w:contextualSpacing/>
        <w:rPr>
          <w:rFonts w:cstheme="minorHAnsi"/>
          <w:szCs w:val="20"/>
          <w:lang w:val="fr-FR"/>
        </w:rPr>
      </w:pPr>
    </w:p>
    <w:p w:rsidRPr="00612951" w:rsidR="001C15E6" w:rsidP="00612951" w:rsidRDefault="001C15E6" w14:paraId="57A8627B" w14:textId="77777777">
      <w:pPr>
        <w:pStyle w:val="Titre"/>
        <w:ind w:right="-1"/>
        <w:rPr>
          <w:rFonts w:cstheme="minorHAnsi"/>
        </w:rPr>
      </w:pPr>
      <w:r w:rsidRPr="00612951">
        <w:rPr>
          <w:rFonts w:cstheme="minorHAnsi"/>
          <w:u w:val="single"/>
        </w:rPr>
        <w:t>Préambule</w:t>
      </w:r>
      <w:r w:rsidRPr="00612951">
        <w:rPr>
          <w:rFonts w:cstheme="minorHAnsi"/>
        </w:rPr>
        <w:t xml:space="preserve"> : </w:t>
      </w:r>
    </w:p>
    <w:p w:rsidRPr="00612951" w:rsidR="0094521B" w:rsidP="00612951" w:rsidRDefault="0094521B" w14:paraId="6D48F864" w14:textId="0B1FA277">
      <w:pPr>
        <w:pStyle w:val="Titre"/>
        <w:ind w:right="-1"/>
        <w:rPr>
          <w:rFonts w:cstheme="minorHAnsi"/>
        </w:rPr>
      </w:pPr>
      <w:r w:rsidRPr="00612951">
        <w:rPr>
          <w:rFonts w:cstheme="minorHAnsi"/>
        </w:rPr>
        <w:t xml:space="preserve">Conseil scientifique de la </w:t>
      </w:r>
      <w:r w:rsidRPr="00612951" w:rsidR="00033109">
        <w:rPr>
          <w:rFonts w:cstheme="minorHAnsi"/>
        </w:rPr>
        <w:t>Société</w:t>
      </w:r>
      <w:r w:rsidRPr="00612951">
        <w:rPr>
          <w:rFonts w:cstheme="minorHAnsi"/>
        </w:rPr>
        <w:t xml:space="preserve">́ </w:t>
      </w:r>
      <w:r w:rsidRPr="00612951" w:rsidR="00033109">
        <w:rPr>
          <w:rFonts w:cstheme="minorHAnsi"/>
        </w:rPr>
        <w:t>Française</w:t>
      </w:r>
      <w:r w:rsidRPr="00612951">
        <w:rPr>
          <w:rFonts w:cstheme="minorHAnsi"/>
        </w:rPr>
        <w:t xml:space="preserve"> d'Endocrinologie et </w:t>
      </w:r>
      <w:r w:rsidRPr="00612951" w:rsidR="00033109">
        <w:rPr>
          <w:rFonts w:cstheme="minorHAnsi"/>
        </w:rPr>
        <w:t>Diabétologie</w:t>
      </w:r>
      <w:r w:rsidRPr="00612951">
        <w:rPr>
          <w:rFonts w:cstheme="minorHAnsi"/>
        </w:rPr>
        <w:t xml:space="preserve"> </w:t>
      </w:r>
      <w:r w:rsidRPr="00612951" w:rsidR="00033109">
        <w:rPr>
          <w:rFonts w:cstheme="minorHAnsi"/>
        </w:rPr>
        <w:t>Pédiatrique</w:t>
      </w:r>
      <w:r w:rsidRPr="00612951">
        <w:rPr>
          <w:rFonts w:cstheme="minorHAnsi"/>
        </w:rPr>
        <w:t xml:space="preserve"> (SFEDP)</w:t>
      </w:r>
    </w:p>
    <w:p w:rsidRPr="00612951" w:rsidR="00B45B2F" w:rsidP="00612951" w:rsidRDefault="00B45B2F" w14:paraId="50D1E70B" w14:textId="77777777">
      <w:pPr>
        <w:pStyle w:val="Titre"/>
        <w:ind w:right="-1"/>
        <w:rPr>
          <w:rFonts w:cstheme="minorHAnsi"/>
        </w:rPr>
      </w:pPr>
    </w:p>
    <w:p w:rsidRPr="00612951" w:rsidR="006516AE" w:rsidP="00612951" w:rsidRDefault="006516AE" w14:paraId="55A165A6" w14:textId="73611E64">
      <w:pPr>
        <w:ind w:right="-1"/>
        <w:contextualSpacing/>
        <w:rPr>
          <w:rFonts w:cstheme="minorHAnsi"/>
          <w:iCs/>
          <w:szCs w:val="20"/>
          <w:lang w:val="fr-FR"/>
        </w:rPr>
      </w:pPr>
      <w:r w:rsidRPr="00612951">
        <w:rPr>
          <w:rFonts w:cstheme="minorHAnsi"/>
          <w:iCs/>
          <w:szCs w:val="20"/>
          <w:lang w:val="fr-FR"/>
        </w:rPr>
        <w:t>Le Conseil Scientifique est désigné par le Conseil d’Administration pour une durée de 6 ans</w:t>
      </w:r>
      <w:r w:rsidRPr="00612951" w:rsidR="001C15E6">
        <w:rPr>
          <w:rFonts w:cstheme="minorHAnsi"/>
          <w:iCs/>
          <w:szCs w:val="20"/>
          <w:lang w:val="fr-FR"/>
        </w:rPr>
        <w:t>. Il</w:t>
      </w:r>
      <w:r w:rsidRPr="00612951">
        <w:rPr>
          <w:rFonts w:cstheme="minorHAnsi"/>
          <w:iCs/>
          <w:szCs w:val="20"/>
          <w:lang w:val="fr-FR"/>
        </w:rPr>
        <w:t xml:space="preserve"> est renouvelable par moitié tous les 3 ans. Les membres du Conseil Scientifique ne peuvent effectuer qu’un seul mandat non renouvelable. </w:t>
      </w:r>
    </w:p>
    <w:p w:rsidRPr="00612951" w:rsidR="0094521B" w:rsidP="00612951" w:rsidRDefault="0094521B" w14:paraId="10129714" w14:textId="77777777">
      <w:pPr>
        <w:ind w:right="-1"/>
        <w:contextualSpacing/>
        <w:rPr>
          <w:rFonts w:cstheme="minorHAnsi"/>
          <w:iCs/>
          <w:szCs w:val="20"/>
          <w:lang w:val="fr-FR"/>
        </w:rPr>
      </w:pPr>
    </w:p>
    <w:p w:rsidRPr="00612951" w:rsidR="006516AE" w:rsidP="00612951" w:rsidRDefault="006516AE" w14:paraId="77782EE9" w14:textId="77777777">
      <w:pPr>
        <w:ind w:right="-1"/>
        <w:contextualSpacing/>
        <w:rPr>
          <w:rFonts w:cstheme="minorHAnsi"/>
          <w:iCs/>
          <w:szCs w:val="20"/>
          <w:lang w:val="fr-FR"/>
        </w:rPr>
      </w:pPr>
      <w:r w:rsidRPr="00612951">
        <w:rPr>
          <w:rFonts w:cstheme="minorHAnsi"/>
          <w:iCs/>
          <w:szCs w:val="20"/>
          <w:lang w:val="fr-FR"/>
        </w:rPr>
        <w:t xml:space="preserve">Il est composé de 7 membres désignés par le Conseil d'Administration : </w:t>
      </w:r>
    </w:p>
    <w:p w:rsidRPr="00612951" w:rsidR="006516AE" w:rsidP="00612951" w:rsidRDefault="36308CB3" w14:paraId="58ACA857" w14:textId="6FD7E72C">
      <w:pPr>
        <w:ind w:right="-1"/>
        <w:contextualSpacing/>
        <w:rPr>
          <w:rFonts w:cstheme="minorHAnsi"/>
          <w:iCs/>
          <w:szCs w:val="20"/>
          <w:lang w:val="fr-FR"/>
        </w:rPr>
      </w:pPr>
      <w:r w:rsidRPr="36308CB3">
        <w:rPr>
          <w:rFonts w:cstheme="minorBidi"/>
          <w:lang w:val="fr-FR"/>
        </w:rPr>
        <w:t>-Le Président de la SFEDP</w:t>
      </w:r>
    </w:p>
    <w:p w:rsidR="36308CB3" w:rsidP="36308CB3" w:rsidRDefault="36308CB3" w14:paraId="0B08A24D" w14:textId="3E37FD5F">
      <w:pPr>
        <w:ind w:right="-1"/>
        <w:contextualSpacing/>
        <w:rPr>
          <w:rFonts w:cstheme="minorBidi"/>
          <w:lang w:val="fr-FR"/>
        </w:rPr>
      </w:pPr>
      <w:r w:rsidRPr="36308CB3">
        <w:rPr>
          <w:rFonts w:cstheme="minorBidi"/>
          <w:lang w:val="fr-FR"/>
        </w:rPr>
        <w:t>- le Président de la SFE</w:t>
      </w:r>
    </w:p>
    <w:p w:rsidRPr="00612951" w:rsidR="006516AE" w:rsidP="00612951" w:rsidRDefault="00612951" w14:paraId="72C2E9A5" w14:textId="48CC8522">
      <w:pPr>
        <w:ind w:right="-1"/>
        <w:contextualSpacing/>
        <w:rPr>
          <w:rFonts w:cstheme="minorHAnsi"/>
          <w:iCs/>
          <w:szCs w:val="20"/>
          <w:lang w:val="fr-FR"/>
        </w:rPr>
      </w:pPr>
      <w:r>
        <w:rPr>
          <w:rFonts w:cstheme="minorHAnsi"/>
          <w:iCs/>
          <w:szCs w:val="20"/>
          <w:lang w:val="fr-FR"/>
        </w:rPr>
        <w:t>-</w:t>
      </w:r>
      <w:r w:rsidRPr="00612951" w:rsidR="006516AE">
        <w:rPr>
          <w:rFonts w:cstheme="minorHAnsi"/>
          <w:iCs/>
          <w:szCs w:val="20"/>
          <w:lang w:val="fr-FR"/>
        </w:rPr>
        <w:t xml:space="preserve">1 membre du Conseil d'Administration </w:t>
      </w:r>
    </w:p>
    <w:p w:rsidRPr="00612951" w:rsidR="008F28FD" w:rsidP="00612951" w:rsidRDefault="00612951" w14:paraId="76C8DB0B" w14:textId="691C56D2">
      <w:pPr>
        <w:ind w:right="-1"/>
        <w:contextualSpacing/>
        <w:rPr>
          <w:rFonts w:cstheme="minorHAnsi"/>
          <w:iCs/>
          <w:szCs w:val="20"/>
          <w:lang w:val="fr-FR"/>
        </w:rPr>
      </w:pPr>
      <w:r>
        <w:rPr>
          <w:rFonts w:cstheme="minorHAnsi"/>
          <w:iCs/>
          <w:szCs w:val="20"/>
          <w:lang w:val="fr-FR"/>
        </w:rPr>
        <w:t>-</w:t>
      </w:r>
      <w:r w:rsidRPr="00612951" w:rsidR="006516AE">
        <w:rPr>
          <w:rFonts w:cstheme="minorHAnsi"/>
          <w:iCs/>
          <w:szCs w:val="20"/>
          <w:lang w:val="fr-FR"/>
        </w:rPr>
        <w:t>5 membres choisis au sein des adhérents de la SFEDP ou parmi les personnes compétentes dans le domaine (Pédiatres, Endocrinologues d'Adulte, Chercheurs...).</w:t>
      </w:r>
      <w:r w:rsidRPr="00612951" w:rsidR="008F28FD">
        <w:rPr>
          <w:rFonts w:cstheme="minorHAnsi"/>
          <w:iCs/>
          <w:szCs w:val="20"/>
          <w:lang w:val="fr-FR"/>
        </w:rPr>
        <w:t xml:space="preserve"> Le Président du conseil scientifique est désigné par le Conseil d’Administration parmi ces 5 membres.</w:t>
      </w:r>
    </w:p>
    <w:p w:rsidRPr="00612951" w:rsidR="00BB3567" w:rsidP="00612951" w:rsidRDefault="00BB3567" w14:paraId="5408DEEA" w14:textId="35B8223E">
      <w:pPr>
        <w:ind w:right="-1"/>
        <w:contextualSpacing/>
        <w:rPr>
          <w:rFonts w:cstheme="minorHAnsi"/>
          <w:iCs/>
          <w:szCs w:val="20"/>
          <w:lang w:val="fr-FR"/>
        </w:rPr>
      </w:pPr>
    </w:p>
    <w:p w:rsidRPr="00612951" w:rsidR="00B45B2F" w:rsidP="00612951" w:rsidRDefault="00B45B2F" w14:paraId="6AAB4C8E" w14:textId="77777777">
      <w:pPr>
        <w:ind w:right="-1"/>
        <w:contextualSpacing/>
        <w:rPr>
          <w:rFonts w:cstheme="minorHAnsi"/>
          <w:iCs/>
          <w:szCs w:val="20"/>
          <w:lang w:val="fr-FR"/>
        </w:rPr>
      </w:pPr>
      <w:r w:rsidRPr="00612951">
        <w:rPr>
          <w:rFonts w:cstheme="minorHAnsi"/>
          <w:iCs/>
          <w:szCs w:val="20"/>
          <w:lang w:val="fr-FR"/>
        </w:rPr>
        <w:t>Le Conseil Scientifique a pour missions :</w:t>
      </w:r>
    </w:p>
    <w:p w:rsidRPr="00612951" w:rsidR="00B45B2F" w:rsidP="00612951" w:rsidRDefault="00B45B2F" w14:paraId="48A4E104" w14:textId="446BE677">
      <w:pPr>
        <w:pStyle w:val="Paragraphedeliste"/>
        <w:numPr>
          <w:ilvl w:val="0"/>
          <w:numId w:val="28"/>
        </w:numPr>
        <w:ind w:left="0" w:right="-1" w:firstLine="0"/>
        <w:jc w:val="left"/>
        <w:rPr>
          <w:rFonts w:cstheme="minorHAnsi"/>
          <w:iCs/>
          <w:szCs w:val="20"/>
          <w:lang w:val="fr-FR"/>
        </w:rPr>
      </w:pPr>
      <w:r w:rsidRPr="00612951">
        <w:rPr>
          <w:rFonts w:cstheme="minorHAnsi"/>
          <w:iCs/>
          <w:szCs w:val="20"/>
          <w:lang w:val="fr-FR"/>
        </w:rPr>
        <w:t>De participer à l’organisation et à la supervision des dossiers d</w:t>
      </w:r>
      <w:r w:rsidRPr="00612951" w:rsidR="001C15E6">
        <w:rPr>
          <w:rFonts w:cstheme="minorHAnsi"/>
          <w:iCs/>
          <w:szCs w:val="20"/>
          <w:lang w:val="fr-FR"/>
        </w:rPr>
        <w:t>’aide à la recherche</w:t>
      </w:r>
      <w:r w:rsidRPr="00612951" w:rsidR="00F34D5F">
        <w:rPr>
          <w:rFonts w:cstheme="minorHAnsi"/>
          <w:iCs/>
          <w:szCs w:val="20"/>
          <w:lang w:val="fr-FR"/>
        </w:rPr>
        <w:t>.</w:t>
      </w:r>
    </w:p>
    <w:p w:rsidRPr="00612951" w:rsidR="00B45B2F" w:rsidP="00612951" w:rsidRDefault="00B45B2F" w14:paraId="785932D6" w14:textId="77777777">
      <w:pPr>
        <w:pStyle w:val="Paragraphedeliste"/>
        <w:numPr>
          <w:ilvl w:val="0"/>
          <w:numId w:val="28"/>
        </w:numPr>
        <w:ind w:left="0" w:right="-1" w:firstLine="0"/>
        <w:jc w:val="left"/>
        <w:rPr>
          <w:rFonts w:cstheme="minorHAnsi"/>
          <w:iCs/>
          <w:szCs w:val="20"/>
          <w:lang w:val="fr-FR"/>
        </w:rPr>
      </w:pPr>
      <w:r w:rsidRPr="00612951">
        <w:rPr>
          <w:rFonts w:cstheme="minorHAnsi"/>
          <w:iCs/>
          <w:szCs w:val="20"/>
          <w:lang w:val="fr-FR"/>
        </w:rPr>
        <w:t xml:space="preserve">D’apporter son concours au Conseil d’Administration pour toute question scientifique entrant dans le cadre de l’objet social de la SFEDP, </w:t>
      </w:r>
    </w:p>
    <w:p w:rsidRPr="00612951" w:rsidR="00B45B2F" w:rsidP="00612951" w:rsidRDefault="00B45B2F" w14:paraId="11003A86" w14:textId="77777777">
      <w:pPr>
        <w:pStyle w:val="Paragraphedeliste"/>
        <w:numPr>
          <w:ilvl w:val="0"/>
          <w:numId w:val="28"/>
        </w:numPr>
        <w:ind w:left="0" w:right="-1" w:firstLine="0"/>
        <w:jc w:val="left"/>
        <w:rPr>
          <w:rFonts w:cstheme="minorHAnsi"/>
          <w:iCs/>
          <w:szCs w:val="20"/>
          <w:lang w:val="fr-FR"/>
        </w:rPr>
      </w:pPr>
      <w:r w:rsidRPr="00612951">
        <w:rPr>
          <w:rFonts w:cstheme="minorHAnsi"/>
          <w:iCs/>
          <w:szCs w:val="20"/>
          <w:lang w:val="fr-FR"/>
        </w:rPr>
        <w:t>De participer à l’organisation scientifique des manifestations scientifiques de la SFEDP.</w:t>
      </w:r>
    </w:p>
    <w:p w:rsidRPr="00612951" w:rsidR="008F28FD" w:rsidP="00612951" w:rsidRDefault="008F28FD" w14:paraId="0D3125A8" w14:textId="77777777">
      <w:pPr>
        <w:ind w:right="-1"/>
        <w:contextualSpacing/>
        <w:rPr>
          <w:rFonts w:cstheme="minorHAnsi"/>
          <w:iCs/>
          <w:szCs w:val="20"/>
          <w:lang w:val="fr-FR"/>
        </w:rPr>
      </w:pPr>
    </w:p>
    <w:p w:rsidRPr="00612951" w:rsidR="00354BD7" w:rsidP="00612951" w:rsidRDefault="00B45B2F" w14:paraId="735C9A23" w14:textId="1B224802">
      <w:pPr>
        <w:ind w:right="-1"/>
        <w:contextualSpacing/>
        <w:rPr>
          <w:rFonts w:cstheme="minorHAnsi"/>
          <w:iCs/>
          <w:szCs w:val="20"/>
          <w:lang w:val="fr-FR"/>
        </w:rPr>
      </w:pPr>
      <w:r w:rsidRPr="00612951">
        <w:rPr>
          <w:rFonts w:cstheme="minorHAnsi"/>
          <w:iCs/>
          <w:szCs w:val="20"/>
          <w:lang w:val="fr-FR"/>
        </w:rPr>
        <w:t>Si les compétences requises pour analyser un dossier ne sont pas présentes dans le conseil scientifique, le président peut demander une ou plusieurs expertises extérieures.</w:t>
      </w:r>
    </w:p>
    <w:p w:rsidRPr="00612951" w:rsidR="00B45B2F" w:rsidP="00612951" w:rsidRDefault="00B45B2F" w14:paraId="42F3A142" w14:textId="0386416C">
      <w:pPr>
        <w:ind w:right="-1"/>
        <w:contextualSpacing/>
        <w:rPr>
          <w:rFonts w:cstheme="minorHAnsi"/>
          <w:iCs/>
          <w:szCs w:val="20"/>
          <w:lang w:val="fr-FR"/>
        </w:rPr>
      </w:pPr>
      <w:r w:rsidRPr="00612951">
        <w:rPr>
          <w:rFonts w:cstheme="minorHAnsi"/>
          <w:iCs/>
          <w:szCs w:val="20"/>
          <w:lang w:val="fr-FR"/>
        </w:rPr>
        <w:t>Lors du vote pour l'attribution d</w:t>
      </w:r>
      <w:r w:rsidRPr="00612951" w:rsidR="008F28FD">
        <w:rPr>
          <w:rFonts w:cstheme="minorHAnsi"/>
          <w:iCs/>
          <w:szCs w:val="20"/>
          <w:lang w:val="fr-FR"/>
        </w:rPr>
        <w:t>’une aide à la recherche</w:t>
      </w:r>
      <w:r w:rsidRPr="00612951">
        <w:rPr>
          <w:rFonts w:cstheme="minorHAnsi"/>
          <w:iCs/>
          <w:szCs w:val="20"/>
          <w:lang w:val="fr-FR"/>
        </w:rPr>
        <w:t xml:space="preserve">, en cas de vote ex-aequo, la voix du président compte </w:t>
      </w:r>
      <w:r w:rsidRPr="00612951" w:rsidR="00F34D5F">
        <w:rPr>
          <w:rFonts w:cstheme="minorHAnsi"/>
          <w:iCs/>
          <w:szCs w:val="20"/>
          <w:lang w:val="fr-FR"/>
        </w:rPr>
        <w:t>double.</w:t>
      </w:r>
    </w:p>
    <w:p w:rsidRPr="00612951" w:rsidR="00A34F6F" w:rsidP="00612951" w:rsidRDefault="0094521B" w14:paraId="42921678" w14:textId="2C6AF345">
      <w:pPr>
        <w:ind w:right="-1"/>
        <w:contextualSpacing/>
        <w:rPr>
          <w:rFonts w:cstheme="minorHAnsi"/>
          <w:iCs/>
          <w:szCs w:val="20"/>
          <w:lang w:val="fr-FR"/>
        </w:rPr>
      </w:pPr>
      <w:r w:rsidRPr="00612951">
        <w:rPr>
          <w:rFonts w:cstheme="minorHAnsi"/>
          <w:iCs/>
          <w:szCs w:val="20"/>
          <w:lang w:val="fr-FR"/>
        </w:rPr>
        <w:t xml:space="preserve">Tout membre du jury qui concourrait </w:t>
      </w:r>
      <w:r w:rsidRPr="00612951" w:rsidR="001A0877">
        <w:rPr>
          <w:rFonts w:cstheme="minorHAnsi"/>
          <w:iCs/>
          <w:szCs w:val="20"/>
          <w:lang w:val="fr-FR"/>
        </w:rPr>
        <w:t>à la présente Aide à la Recherche</w:t>
      </w:r>
      <w:r w:rsidRPr="00612951">
        <w:rPr>
          <w:rFonts w:cstheme="minorHAnsi"/>
          <w:iCs/>
          <w:szCs w:val="20"/>
          <w:lang w:val="fr-FR"/>
        </w:rPr>
        <w:t xml:space="preserve"> s’engage </w:t>
      </w:r>
      <w:proofErr w:type="spellStart"/>
      <w:r w:rsidRPr="00612951">
        <w:rPr>
          <w:rFonts w:cstheme="minorHAnsi"/>
          <w:iCs/>
          <w:szCs w:val="20"/>
          <w:lang w:val="fr-FR"/>
        </w:rPr>
        <w:t>a</w:t>
      </w:r>
      <w:proofErr w:type="spellEnd"/>
      <w:r w:rsidRPr="00612951">
        <w:rPr>
          <w:rFonts w:cstheme="minorHAnsi"/>
          <w:iCs/>
          <w:szCs w:val="20"/>
          <w:lang w:val="fr-FR"/>
        </w:rPr>
        <w:t xml:space="preserve">̀ </w:t>
      </w:r>
      <w:r w:rsidRPr="00612951" w:rsidR="004D2229">
        <w:rPr>
          <w:rFonts w:cstheme="minorHAnsi"/>
          <w:iCs/>
          <w:szCs w:val="20"/>
          <w:lang w:val="fr-FR"/>
        </w:rPr>
        <w:t>ne pas participer à l'évaluation des projets de son candidat</w:t>
      </w:r>
      <w:r w:rsidRPr="00612951">
        <w:rPr>
          <w:rFonts w:cstheme="minorHAnsi"/>
          <w:iCs/>
          <w:szCs w:val="20"/>
          <w:lang w:val="fr-FR"/>
        </w:rPr>
        <w:t>.</w:t>
      </w:r>
      <w:r w:rsidRPr="00612951" w:rsidR="00751276">
        <w:rPr>
          <w:rFonts w:cstheme="minorHAnsi"/>
          <w:iCs/>
          <w:szCs w:val="20"/>
          <w:lang w:val="fr-FR"/>
        </w:rPr>
        <w:t xml:space="preserve"> </w:t>
      </w:r>
    </w:p>
    <w:p w:rsidRPr="00612951" w:rsidR="00B45B2F" w:rsidP="00612951" w:rsidRDefault="00B45B2F" w14:paraId="010D9CDA" w14:textId="77777777">
      <w:pPr>
        <w:ind w:right="-1"/>
        <w:contextualSpacing/>
        <w:rPr>
          <w:rFonts w:cstheme="minorHAnsi"/>
          <w:iCs/>
          <w:szCs w:val="20"/>
          <w:lang w:val="fr-FR"/>
        </w:rPr>
      </w:pPr>
    </w:p>
    <w:p w:rsidRPr="00612951" w:rsidR="006F73F9" w:rsidP="00612951" w:rsidRDefault="006F73F9" w14:paraId="7F43048B" w14:textId="43F13E7D">
      <w:pPr>
        <w:ind w:right="-1"/>
        <w:contextualSpacing/>
        <w:rPr>
          <w:rFonts w:cstheme="minorHAnsi"/>
          <w:iCs/>
          <w:szCs w:val="20"/>
          <w:lang w:val="fr-FR"/>
        </w:rPr>
      </w:pPr>
      <w:r w:rsidRPr="00612951">
        <w:rPr>
          <w:rFonts w:cstheme="minorHAnsi"/>
          <w:iCs/>
          <w:szCs w:val="20"/>
          <w:lang w:val="fr-FR"/>
        </w:rPr>
        <w:t>Les statuts de la SFEDP n’ont pas été modifiés depuis 20</w:t>
      </w:r>
      <w:r w:rsidRPr="00612951" w:rsidR="00E23C3D">
        <w:rPr>
          <w:rFonts w:cstheme="minorHAnsi"/>
          <w:iCs/>
          <w:szCs w:val="20"/>
          <w:lang w:val="fr-FR"/>
        </w:rPr>
        <w:t>17</w:t>
      </w:r>
      <w:r w:rsidRPr="00612951">
        <w:rPr>
          <w:rFonts w:cstheme="minorHAnsi"/>
          <w:iCs/>
          <w:szCs w:val="20"/>
          <w:lang w:val="fr-FR"/>
        </w:rPr>
        <w:t>.</w:t>
      </w:r>
    </w:p>
    <w:p w:rsidRPr="00612951" w:rsidR="00531502" w:rsidP="00612951" w:rsidRDefault="00531502" w14:paraId="33245BAE" w14:textId="14DE02A6">
      <w:pPr>
        <w:ind w:right="-1"/>
        <w:contextualSpacing/>
        <w:rPr>
          <w:rFonts w:cstheme="minorHAnsi"/>
          <w:iCs/>
          <w:szCs w:val="20"/>
          <w:lang w:val="fr-FR"/>
        </w:rPr>
      </w:pPr>
    </w:p>
    <w:p w:rsidRPr="00612951" w:rsidR="00E23C3D" w:rsidP="00612951" w:rsidRDefault="008F28FD" w14:paraId="38561CCC" w14:textId="1ABF40F6">
      <w:pPr>
        <w:pStyle w:val="Titre"/>
        <w:ind w:right="-1"/>
        <w:rPr>
          <w:rFonts w:cstheme="minorHAnsi"/>
        </w:rPr>
      </w:pPr>
      <w:r w:rsidRPr="00612951">
        <w:rPr>
          <w:rFonts w:cstheme="minorHAnsi"/>
          <w:u w:val="single"/>
        </w:rPr>
        <w:t>Article 1</w:t>
      </w:r>
      <w:r w:rsidRPr="00612951">
        <w:rPr>
          <w:rFonts w:cstheme="minorHAnsi"/>
        </w:rPr>
        <w:t xml:space="preserve"> : </w:t>
      </w:r>
    </w:p>
    <w:p w:rsidRPr="00612951" w:rsidR="008120B0" w:rsidP="00612951" w:rsidRDefault="008120B0" w14:paraId="5A261342" w14:textId="4B0F27B5">
      <w:pPr>
        <w:pStyle w:val="Titre"/>
        <w:ind w:right="-1"/>
        <w:rPr>
          <w:rFonts w:cstheme="minorHAnsi"/>
        </w:rPr>
      </w:pPr>
      <w:r w:rsidRPr="00612951">
        <w:rPr>
          <w:rFonts w:cstheme="minorHAnsi"/>
        </w:rPr>
        <w:t xml:space="preserve">Organisation des </w:t>
      </w:r>
      <w:r w:rsidRPr="00612951" w:rsidR="008F28FD">
        <w:rPr>
          <w:rFonts w:cstheme="minorHAnsi"/>
        </w:rPr>
        <w:t>Aides à la</w:t>
      </w:r>
      <w:r w:rsidRPr="00612951" w:rsidR="00E23C3D">
        <w:rPr>
          <w:rFonts w:cstheme="minorHAnsi"/>
        </w:rPr>
        <w:t xml:space="preserve"> </w:t>
      </w:r>
      <w:r w:rsidRPr="00612951">
        <w:rPr>
          <w:rFonts w:cstheme="minorHAnsi"/>
        </w:rPr>
        <w:t>Recherche décernées par la SFEDP</w:t>
      </w:r>
    </w:p>
    <w:p w:rsidRPr="00612951" w:rsidR="00F34D5F" w:rsidP="00612951" w:rsidRDefault="00F34D5F" w14:paraId="12FE0503" w14:textId="77777777">
      <w:pPr>
        <w:pStyle w:val="Titre"/>
        <w:ind w:right="-1"/>
        <w:rPr>
          <w:rFonts w:cstheme="minorHAnsi"/>
        </w:rPr>
      </w:pPr>
    </w:p>
    <w:p w:rsidRPr="00612951" w:rsidR="000370B1" w:rsidP="00612951" w:rsidRDefault="008120B0" w14:paraId="01BDAEA3" w14:textId="2EB1E3B1">
      <w:pPr>
        <w:ind w:right="-1"/>
        <w:contextualSpacing/>
        <w:rPr>
          <w:rFonts w:cstheme="minorHAnsi"/>
          <w:iCs/>
          <w:szCs w:val="20"/>
          <w:lang w:val="fr-FR"/>
        </w:rPr>
      </w:pPr>
      <w:r w:rsidRPr="00612951">
        <w:rPr>
          <w:rFonts w:cstheme="minorHAnsi"/>
          <w:iCs/>
          <w:szCs w:val="20"/>
          <w:lang w:val="fr-FR"/>
        </w:rPr>
        <w:t>L</w:t>
      </w:r>
      <w:r w:rsidRPr="00612951" w:rsidR="00E23C3D">
        <w:rPr>
          <w:rFonts w:cstheme="minorHAnsi"/>
          <w:iCs/>
          <w:szCs w:val="20"/>
          <w:lang w:val="fr-FR"/>
        </w:rPr>
        <w:t xml:space="preserve">a </w:t>
      </w:r>
      <w:r w:rsidRPr="00612951">
        <w:rPr>
          <w:rFonts w:cstheme="minorHAnsi"/>
          <w:iCs/>
          <w:szCs w:val="20"/>
          <w:lang w:val="fr-FR"/>
        </w:rPr>
        <w:t xml:space="preserve">SFEDP a pour mission d'attribuer </w:t>
      </w:r>
      <w:r w:rsidRPr="00612951" w:rsidR="008F28FD">
        <w:rPr>
          <w:rFonts w:cstheme="minorHAnsi"/>
          <w:bCs/>
          <w:iCs/>
          <w:szCs w:val="20"/>
          <w:lang w:val="fr-FR"/>
        </w:rPr>
        <w:t>des</w:t>
      </w:r>
      <w:r w:rsidRPr="00612951" w:rsidR="00E23C3D">
        <w:rPr>
          <w:rFonts w:cstheme="minorHAnsi"/>
          <w:bCs/>
          <w:iCs/>
          <w:szCs w:val="20"/>
          <w:lang w:val="fr-FR"/>
        </w:rPr>
        <w:t xml:space="preserve"> « Aide à la Recherche »</w:t>
      </w:r>
      <w:r w:rsidRPr="00612951" w:rsidR="00F06AEB">
        <w:rPr>
          <w:rFonts w:cstheme="minorHAnsi"/>
          <w:bCs/>
          <w:iCs/>
          <w:szCs w:val="20"/>
          <w:lang w:val="fr-FR"/>
        </w:rPr>
        <w:t>,</w:t>
      </w:r>
      <w:r w:rsidRPr="00612951">
        <w:rPr>
          <w:rFonts w:cstheme="minorHAnsi"/>
          <w:iCs/>
          <w:szCs w:val="20"/>
          <w:lang w:val="fr-FR"/>
        </w:rPr>
        <w:t xml:space="preserve"> financées </w:t>
      </w:r>
      <w:r w:rsidRPr="00612951" w:rsidR="008F28FD">
        <w:rPr>
          <w:rFonts w:cstheme="minorHAnsi"/>
          <w:iCs/>
          <w:szCs w:val="20"/>
          <w:lang w:val="fr-FR"/>
        </w:rPr>
        <w:t>annuellement</w:t>
      </w:r>
      <w:r w:rsidRPr="00612951">
        <w:rPr>
          <w:rFonts w:cstheme="minorHAnsi"/>
          <w:iCs/>
          <w:szCs w:val="20"/>
          <w:lang w:val="fr-FR"/>
        </w:rPr>
        <w:t xml:space="preserve"> </w:t>
      </w:r>
      <w:r w:rsidRPr="00612951" w:rsidR="008F28FD">
        <w:rPr>
          <w:rFonts w:cstheme="minorHAnsi"/>
          <w:iCs/>
          <w:szCs w:val="20"/>
          <w:lang w:val="fr-FR"/>
        </w:rPr>
        <w:t xml:space="preserve">grâce au soutien </w:t>
      </w:r>
      <w:r w:rsidRPr="00612951">
        <w:rPr>
          <w:rFonts w:cstheme="minorHAnsi"/>
          <w:iCs/>
          <w:szCs w:val="20"/>
          <w:lang w:val="fr-FR"/>
        </w:rPr>
        <w:t xml:space="preserve">des </w:t>
      </w:r>
      <w:r w:rsidRPr="00612951" w:rsidR="008F28FD">
        <w:rPr>
          <w:rFonts w:cstheme="minorHAnsi"/>
          <w:iCs/>
          <w:szCs w:val="20"/>
          <w:lang w:val="fr-FR"/>
        </w:rPr>
        <w:t>L</w:t>
      </w:r>
      <w:r w:rsidRPr="00612951">
        <w:rPr>
          <w:rFonts w:cstheme="minorHAnsi"/>
          <w:iCs/>
          <w:szCs w:val="20"/>
          <w:lang w:val="fr-FR"/>
        </w:rPr>
        <w:t xml:space="preserve">aboratoires pharmaceutiques </w:t>
      </w:r>
      <w:r w:rsidRPr="00612951" w:rsidR="008F28FD">
        <w:rPr>
          <w:rFonts w:cstheme="minorHAnsi"/>
          <w:iCs/>
          <w:szCs w:val="20"/>
          <w:lang w:val="fr-FR"/>
        </w:rPr>
        <w:t>versé</w:t>
      </w:r>
      <w:r w:rsidRPr="00612951" w:rsidR="00F126B6">
        <w:rPr>
          <w:rFonts w:cstheme="minorHAnsi"/>
          <w:iCs/>
          <w:szCs w:val="20"/>
          <w:lang w:val="fr-FR"/>
        </w:rPr>
        <w:t xml:space="preserve"> à</w:t>
      </w:r>
      <w:r w:rsidRPr="00612951">
        <w:rPr>
          <w:rFonts w:cstheme="minorHAnsi"/>
          <w:iCs/>
          <w:szCs w:val="20"/>
          <w:lang w:val="fr-FR"/>
        </w:rPr>
        <w:t xml:space="preserve"> la SFEDP.</w:t>
      </w:r>
      <w:r w:rsidRPr="00612951" w:rsidR="0094521B">
        <w:rPr>
          <w:rFonts w:cstheme="minorHAnsi"/>
          <w:iCs/>
          <w:szCs w:val="20"/>
          <w:lang w:val="fr-FR"/>
        </w:rPr>
        <w:t xml:space="preserve"> </w:t>
      </w:r>
    </w:p>
    <w:p w:rsidRPr="00612951" w:rsidR="00F126B6" w:rsidP="00612951" w:rsidRDefault="008F28FD" w14:paraId="5BA3639D" w14:textId="7BC5046A">
      <w:pPr>
        <w:ind w:right="-1"/>
        <w:contextualSpacing/>
        <w:rPr>
          <w:rFonts w:cstheme="minorHAnsi"/>
          <w:iCs/>
          <w:szCs w:val="20"/>
          <w:lang w:val="fr-FR"/>
        </w:rPr>
      </w:pPr>
      <w:r w:rsidRPr="00612951">
        <w:rPr>
          <w:rFonts w:cstheme="minorHAnsi"/>
          <w:iCs/>
          <w:szCs w:val="20"/>
          <w:lang w:val="fr-FR"/>
        </w:rPr>
        <w:t>Le Conseil d’Administration est chargé de l’organisation pratique : lancement de l’appel d’offre, réception des dossiers de candidature.</w:t>
      </w:r>
    </w:p>
    <w:p w:rsidRPr="00612951" w:rsidR="008F28FD" w:rsidP="00612951" w:rsidRDefault="008F28FD" w14:paraId="5A80452D" w14:textId="452B986F">
      <w:pPr>
        <w:ind w:right="-1"/>
        <w:contextualSpacing/>
        <w:rPr>
          <w:rFonts w:cstheme="minorHAnsi"/>
          <w:iCs/>
          <w:szCs w:val="20"/>
          <w:lang w:val="fr-FR"/>
        </w:rPr>
      </w:pPr>
      <w:r w:rsidRPr="00612951">
        <w:rPr>
          <w:rFonts w:cstheme="minorHAnsi"/>
          <w:iCs/>
          <w:szCs w:val="20"/>
          <w:lang w:val="fr-FR"/>
        </w:rPr>
        <w:t>Le Conseil Scientifique est chargé de l’évaluation des dossiers et de l’attribution des Aides.</w:t>
      </w:r>
    </w:p>
    <w:p w:rsidRPr="00612951" w:rsidR="008F28FD" w:rsidP="00612951" w:rsidRDefault="008F28FD" w14:paraId="071ADCA1" w14:textId="77777777">
      <w:pPr>
        <w:ind w:right="-1"/>
        <w:contextualSpacing/>
        <w:rPr>
          <w:rFonts w:cstheme="minorHAnsi"/>
          <w:iCs/>
          <w:szCs w:val="20"/>
          <w:lang w:val="fr-FR"/>
        </w:rPr>
      </w:pPr>
    </w:p>
    <w:p w:rsidRPr="00612951" w:rsidR="008120B0" w:rsidP="00612951" w:rsidRDefault="008F28FD" w14:paraId="64E146A7" w14:textId="728C3003">
      <w:pPr>
        <w:ind w:right="-1"/>
        <w:contextualSpacing/>
        <w:rPr>
          <w:rFonts w:cstheme="minorHAnsi"/>
          <w:iCs/>
          <w:szCs w:val="20"/>
          <w:lang w:val="fr-FR"/>
        </w:rPr>
      </w:pPr>
      <w:r w:rsidRPr="00612951">
        <w:rPr>
          <w:rFonts w:cstheme="minorHAnsi"/>
          <w:iCs/>
          <w:szCs w:val="20"/>
          <w:lang w:val="fr-FR"/>
        </w:rPr>
        <w:t>L</w:t>
      </w:r>
      <w:r w:rsidRPr="00612951" w:rsidR="008120B0">
        <w:rPr>
          <w:rFonts w:cstheme="minorHAnsi"/>
          <w:iCs/>
          <w:szCs w:val="20"/>
          <w:lang w:val="fr-FR"/>
        </w:rPr>
        <w:t xml:space="preserve">es membres du </w:t>
      </w:r>
      <w:r w:rsidRPr="00612951" w:rsidR="00E23C3D">
        <w:rPr>
          <w:rFonts w:cstheme="minorHAnsi"/>
          <w:iCs/>
          <w:szCs w:val="20"/>
          <w:lang w:val="fr-FR"/>
        </w:rPr>
        <w:t xml:space="preserve">Conseil d’Administration </w:t>
      </w:r>
      <w:r w:rsidRPr="00612951" w:rsidR="008120B0">
        <w:rPr>
          <w:rFonts w:cstheme="minorHAnsi"/>
          <w:iCs/>
          <w:szCs w:val="20"/>
          <w:lang w:val="fr-FR"/>
        </w:rPr>
        <w:t>et du Co</w:t>
      </w:r>
      <w:r w:rsidRPr="00612951" w:rsidR="00E23C3D">
        <w:rPr>
          <w:rFonts w:cstheme="minorHAnsi"/>
          <w:iCs/>
          <w:szCs w:val="20"/>
          <w:lang w:val="fr-FR"/>
        </w:rPr>
        <w:t xml:space="preserve">nseil </w:t>
      </w:r>
      <w:r w:rsidRPr="00612951" w:rsidR="008120B0">
        <w:rPr>
          <w:rFonts w:cstheme="minorHAnsi"/>
          <w:iCs/>
          <w:szCs w:val="20"/>
          <w:lang w:val="fr-FR"/>
        </w:rPr>
        <w:t>Scientifique sont totalement indépendants et ne perçoivent aucune rémunération à quelque titre que ce soit.</w:t>
      </w:r>
    </w:p>
    <w:p w:rsidRPr="00612951" w:rsidR="00574D01" w:rsidP="00612951" w:rsidRDefault="00574D01" w14:paraId="6F71E64B" w14:textId="44F34C87">
      <w:pPr>
        <w:ind w:right="-1"/>
        <w:contextualSpacing/>
        <w:rPr>
          <w:rFonts w:cstheme="minorHAnsi"/>
          <w:iCs/>
          <w:szCs w:val="20"/>
          <w:lang w:val="fr-FR"/>
        </w:rPr>
      </w:pPr>
    </w:p>
    <w:p w:rsidRPr="00612951" w:rsidR="008F28FD" w:rsidP="00612951" w:rsidRDefault="008F28FD" w14:paraId="36193DDD" w14:textId="77777777">
      <w:pPr>
        <w:pStyle w:val="Titre"/>
        <w:ind w:right="-1"/>
        <w:rPr>
          <w:rFonts w:cstheme="minorHAnsi"/>
        </w:rPr>
      </w:pPr>
      <w:r w:rsidRPr="00612951">
        <w:rPr>
          <w:rFonts w:cstheme="minorHAnsi"/>
          <w:u w:val="single"/>
        </w:rPr>
        <w:t>Article 2</w:t>
      </w:r>
      <w:r w:rsidRPr="00612951">
        <w:rPr>
          <w:rFonts w:cstheme="minorHAnsi"/>
        </w:rPr>
        <w:t xml:space="preserve"> : </w:t>
      </w:r>
    </w:p>
    <w:p w:rsidRPr="00612951" w:rsidR="008120B0" w:rsidP="00612951" w:rsidRDefault="008120B0" w14:paraId="5BF4DD3F" w14:textId="6C69E8EA">
      <w:pPr>
        <w:pStyle w:val="Titre"/>
        <w:ind w:right="-1"/>
        <w:rPr>
          <w:rFonts w:cstheme="minorHAnsi"/>
        </w:rPr>
      </w:pPr>
      <w:r w:rsidRPr="00612951">
        <w:rPr>
          <w:rFonts w:cstheme="minorHAnsi"/>
        </w:rPr>
        <w:t>Appels d'offres</w:t>
      </w:r>
    </w:p>
    <w:p w:rsidRPr="00612951" w:rsidR="00574D01" w:rsidP="00612951" w:rsidRDefault="00574D01" w14:paraId="7F9CC6A6" w14:textId="77777777">
      <w:pPr>
        <w:pStyle w:val="Titre"/>
        <w:ind w:right="-1"/>
        <w:rPr>
          <w:rFonts w:cstheme="minorHAnsi"/>
        </w:rPr>
      </w:pPr>
    </w:p>
    <w:p w:rsidRPr="00612951" w:rsidR="008120B0" w:rsidP="013F18F5" w:rsidRDefault="36308CB3" w14:paraId="5BD8A1F6" w14:textId="6DCFEADE">
      <w:pPr>
        <w:spacing/>
        <w:ind w:right="-1"/>
        <w:contextualSpacing w:val="1"/>
        <w:rPr>
          <w:rFonts w:cs="Arial" w:cstheme="minorBidi"/>
          <w:lang w:val="fr-FR"/>
        </w:rPr>
      </w:pPr>
      <w:r w:rsidRPr="013F18F5" w:rsidR="013F18F5">
        <w:rPr>
          <w:rFonts w:cs="Arial" w:cstheme="minorBidi"/>
          <w:lang w:val="fr-FR"/>
        </w:rPr>
        <w:t>Un appel d'offre pour les « Aides à la Recherche », valable d</w:t>
      </w:r>
      <w:r w:rsidRPr="013F18F5" w:rsidR="013F18F5">
        <w:rPr>
          <w:rFonts w:cs="Arial" w:cstheme="minorBidi"/>
          <w:lang w:val="fr-FR"/>
        </w:rPr>
        <w:t xml:space="preserve">u </w:t>
      </w:r>
      <w:r w:rsidRPr="013F18F5" w:rsidR="013F18F5">
        <w:rPr>
          <w:rFonts w:cs="Arial" w:cstheme="minorBidi"/>
          <w:b w:val="1"/>
          <w:bCs w:val="1"/>
          <w:lang w:val="fr-FR"/>
        </w:rPr>
        <w:t>20</w:t>
      </w:r>
      <w:r w:rsidRPr="013F18F5" w:rsidR="013F18F5">
        <w:rPr>
          <w:rFonts w:cs="Arial" w:cstheme="minorBidi"/>
          <w:lang w:val="fr-FR"/>
        </w:rPr>
        <w:t xml:space="preserve"> </w:t>
      </w:r>
      <w:r w:rsidRPr="013F18F5" w:rsidR="013F18F5">
        <w:rPr>
          <w:rFonts w:cs="Arial" w:cstheme="minorBidi"/>
          <w:b w:val="1"/>
          <w:bCs w:val="1"/>
          <w:lang w:val="fr-FR"/>
        </w:rPr>
        <w:t>février au 30 mars 2026</w:t>
      </w:r>
      <w:r w:rsidRPr="013F18F5" w:rsidR="013F18F5">
        <w:rPr>
          <w:rFonts w:cs="Arial" w:cstheme="minorBidi"/>
          <w:lang w:val="fr-FR"/>
        </w:rPr>
        <w:t xml:space="preserve"> sera rédigé et sera diffusé aux membres de la SFEDP</w:t>
      </w:r>
      <w:r w:rsidRPr="013F18F5" w:rsidR="013F18F5">
        <w:rPr>
          <w:rFonts w:cs="Arial" w:cstheme="minorBidi"/>
          <w:b w:val="1"/>
          <w:bCs w:val="1"/>
          <w:lang w:val="fr-FR"/>
        </w:rPr>
        <w:t>.</w:t>
      </w:r>
      <w:r w:rsidRPr="013F18F5" w:rsidR="013F18F5">
        <w:rPr>
          <w:rFonts w:cs="Arial" w:cstheme="minorBidi"/>
          <w:lang w:val="fr-FR"/>
        </w:rPr>
        <w:t xml:space="preserve"> </w:t>
      </w:r>
    </w:p>
    <w:p w:rsidRPr="00612951" w:rsidR="008120B0" w:rsidP="00612951" w:rsidRDefault="008120B0" w14:paraId="20CA3FAC" w14:textId="1E036B9F">
      <w:pPr>
        <w:ind w:right="-1"/>
        <w:contextualSpacing/>
        <w:rPr>
          <w:rFonts w:cstheme="minorHAnsi"/>
          <w:iCs/>
          <w:szCs w:val="20"/>
          <w:lang w:val="fr-FR"/>
        </w:rPr>
      </w:pPr>
      <w:r w:rsidRPr="00612951">
        <w:rPr>
          <w:rFonts w:cstheme="minorHAnsi"/>
          <w:iCs/>
          <w:szCs w:val="20"/>
          <w:lang w:val="fr-FR"/>
        </w:rPr>
        <w:t>L'appel d'offre sera également diffusé sur le site de la SFEDP (</w:t>
      </w:r>
      <w:hyperlink w:history="1" r:id="rId9">
        <w:r w:rsidRPr="00612951" w:rsidR="00C70E5E">
          <w:rPr>
            <w:rStyle w:val="Lienhypertexte"/>
            <w:rFonts w:cstheme="minorHAnsi"/>
            <w:iCs/>
            <w:szCs w:val="20"/>
            <w:lang w:val="fr-FR"/>
          </w:rPr>
          <w:t>www.sfedp.org</w:t>
        </w:r>
      </w:hyperlink>
      <w:r w:rsidRPr="00612951">
        <w:rPr>
          <w:rFonts w:cstheme="minorHAnsi"/>
          <w:iCs/>
          <w:szCs w:val="20"/>
          <w:lang w:val="fr-FR"/>
        </w:rPr>
        <w:t>)</w:t>
      </w:r>
      <w:r w:rsidRPr="00612951" w:rsidR="006412DF">
        <w:rPr>
          <w:rFonts w:cstheme="minorHAnsi"/>
          <w:iCs/>
          <w:szCs w:val="20"/>
          <w:lang w:val="fr-FR"/>
        </w:rPr>
        <w:t>.</w:t>
      </w:r>
    </w:p>
    <w:p w:rsidRPr="00612951" w:rsidR="000548B2" w:rsidP="00612951" w:rsidRDefault="000548B2" w14:paraId="34266B38" w14:textId="77777777">
      <w:pPr>
        <w:pStyle w:val="Titre"/>
        <w:ind w:right="-1"/>
        <w:rPr>
          <w:rFonts w:cstheme="minorHAnsi"/>
        </w:rPr>
      </w:pPr>
    </w:p>
    <w:p w:rsidRPr="00612951" w:rsidR="00484ED0" w:rsidP="00612951" w:rsidRDefault="00484ED0" w14:paraId="31B37753" w14:textId="77777777">
      <w:pPr>
        <w:pStyle w:val="Titre"/>
        <w:ind w:right="-1"/>
        <w:rPr>
          <w:rFonts w:cstheme="minorHAnsi"/>
        </w:rPr>
      </w:pPr>
      <w:r w:rsidRPr="00612951">
        <w:rPr>
          <w:rFonts w:cstheme="minorHAnsi"/>
          <w:u w:val="single"/>
        </w:rPr>
        <w:lastRenderedPageBreak/>
        <w:t>Article 3</w:t>
      </w:r>
      <w:r w:rsidRPr="00612951">
        <w:rPr>
          <w:rFonts w:cstheme="minorHAnsi"/>
        </w:rPr>
        <w:t xml:space="preserve"> : </w:t>
      </w:r>
    </w:p>
    <w:p w:rsidRPr="00612951" w:rsidR="008120B0" w:rsidP="00612951" w:rsidRDefault="008120B0" w14:paraId="6F3497A8" w14:textId="2F7EE211">
      <w:pPr>
        <w:pStyle w:val="Titre"/>
        <w:ind w:right="-1"/>
        <w:rPr>
          <w:rFonts w:cstheme="minorHAnsi"/>
        </w:rPr>
      </w:pPr>
      <w:r w:rsidRPr="00612951">
        <w:rPr>
          <w:rFonts w:cstheme="minorHAnsi"/>
        </w:rPr>
        <w:t xml:space="preserve">Candidatures </w:t>
      </w:r>
    </w:p>
    <w:p w:rsidR="00A3763B" w:rsidP="00A3763B" w:rsidRDefault="00A3763B" w14:paraId="057A8F59" w14:textId="77777777">
      <w:pPr>
        <w:ind w:right="-1"/>
        <w:contextualSpacing/>
        <w:rPr>
          <w:rFonts w:cstheme="minorHAnsi"/>
          <w:iCs/>
          <w:szCs w:val="20"/>
          <w:lang w:val="fr-FR"/>
        </w:rPr>
      </w:pPr>
    </w:p>
    <w:p w:rsidR="00A3763B" w:rsidP="00A3763B" w:rsidRDefault="00A3763B" w14:paraId="4A1ACA80" w14:textId="74E73FCB">
      <w:pPr>
        <w:ind w:right="-1"/>
        <w:contextualSpacing/>
        <w:rPr>
          <w:rFonts w:cstheme="minorHAnsi"/>
          <w:iCs/>
          <w:szCs w:val="20"/>
          <w:lang w:val="fr-FR"/>
        </w:rPr>
      </w:pPr>
      <w:r>
        <w:rPr>
          <w:rFonts w:cstheme="minorHAnsi"/>
          <w:iCs/>
          <w:szCs w:val="20"/>
          <w:lang w:val="fr-FR"/>
        </w:rPr>
        <w:t xml:space="preserve">La candidature aux « Aide à la Recherche » devra émaner : </w:t>
      </w:r>
    </w:p>
    <w:p w:rsidRPr="00A3763B" w:rsidR="00A3763B" w:rsidP="00A3763B" w:rsidRDefault="00A3763B" w14:paraId="00D776DB" w14:textId="3CCD34AF">
      <w:pPr>
        <w:pStyle w:val="Paragraphedeliste"/>
        <w:numPr>
          <w:ilvl w:val="0"/>
          <w:numId w:val="36"/>
        </w:numPr>
        <w:ind w:right="-1"/>
        <w:rPr>
          <w:rFonts w:cstheme="minorHAnsi"/>
          <w:iCs/>
          <w:szCs w:val="20"/>
          <w:lang w:val="fr-FR"/>
        </w:rPr>
      </w:pPr>
      <w:r w:rsidRPr="00A3763B">
        <w:rPr>
          <w:rFonts w:cstheme="minorHAnsi"/>
          <w:iCs/>
          <w:szCs w:val="20"/>
          <w:lang w:val="fr-FR"/>
        </w:rPr>
        <w:t xml:space="preserve">D’un établissement public à caractère scientifique et technologique / organisme de recherche (type </w:t>
      </w:r>
    </w:p>
    <w:p w:rsidRPr="007D0257" w:rsidR="00A3763B" w:rsidP="00A3763B" w:rsidRDefault="00A3763B" w14:paraId="64F767AE" w14:textId="77777777">
      <w:pPr>
        <w:ind w:right="-1"/>
        <w:contextualSpacing/>
        <w:rPr>
          <w:rFonts w:cstheme="minorHAnsi"/>
          <w:iCs/>
          <w:szCs w:val="20"/>
          <w:lang w:val="fr-FR"/>
        </w:rPr>
      </w:pPr>
      <w:r w:rsidRPr="007D0257">
        <w:rPr>
          <w:rFonts w:cstheme="minorHAnsi"/>
          <w:iCs/>
          <w:szCs w:val="20"/>
          <w:lang w:val="fr-FR"/>
        </w:rPr>
        <w:t xml:space="preserve">CNRS ou INSERM), </w:t>
      </w:r>
    </w:p>
    <w:p w:rsidRPr="00A3763B" w:rsidR="00A3763B" w:rsidP="00A3763B" w:rsidRDefault="00A3763B" w14:paraId="025159EE" w14:textId="28CFE9DB">
      <w:pPr>
        <w:pStyle w:val="Paragraphedeliste"/>
        <w:numPr>
          <w:ilvl w:val="0"/>
          <w:numId w:val="36"/>
        </w:numPr>
        <w:ind w:right="-1"/>
        <w:rPr>
          <w:rFonts w:cstheme="minorHAnsi"/>
          <w:iCs/>
          <w:szCs w:val="20"/>
          <w:lang w:val="fr-FR"/>
        </w:rPr>
      </w:pPr>
      <w:r w:rsidRPr="00A3763B">
        <w:rPr>
          <w:rFonts w:cstheme="minorHAnsi"/>
          <w:iCs/>
          <w:szCs w:val="20"/>
          <w:lang w:val="fr-FR"/>
        </w:rPr>
        <w:t xml:space="preserve">D’un établissement public à caractère scientifique, culturel et professionnel (Université), </w:t>
      </w:r>
    </w:p>
    <w:p w:rsidRPr="00A3763B" w:rsidR="00A3763B" w:rsidP="00A3763B" w:rsidRDefault="00A3763B" w14:paraId="05F3A4A1" w14:textId="0C4BA4EC">
      <w:pPr>
        <w:pStyle w:val="Paragraphedeliste"/>
        <w:numPr>
          <w:ilvl w:val="0"/>
          <w:numId w:val="36"/>
        </w:numPr>
        <w:ind w:right="-1"/>
        <w:rPr>
          <w:rFonts w:cstheme="minorHAnsi"/>
          <w:iCs/>
          <w:szCs w:val="20"/>
          <w:lang w:val="fr-FR"/>
        </w:rPr>
      </w:pPr>
      <w:r w:rsidRPr="00A3763B">
        <w:rPr>
          <w:rFonts w:cstheme="minorHAnsi"/>
          <w:iCs/>
          <w:szCs w:val="20"/>
          <w:lang w:val="fr-FR"/>
        </w:rPr>
        <w:t xml:space="preserve">D’une fondation (y compris fondations d’université) ou d’un fonds de dotation, </w:t>
      </w:r>
    </w:p>
    <w:p w:rsidRPr="00A3763B" w:rsidR="00A3763B" w:rsidP="00A3763B" w:rsidRDefault="00A3763B" w14:paraId="6EFF6B8F" w14:textId="7102EA4E">
      <w:pPr>
        <w:pStyle w:val="Paragraphedeliste"/>
        <w:numPr>
          <w:ilvl w:val="0"/>
          <w:numId w:val="36"/>
        </w:numPr>
        <w:ind w:right="-1"/>
        <w:rPr>
          <w:rFonts w:cstheme="minorHAnsi"/>
          <w:iCs/>
          <w:szCs w:val="20"/>
          <w:lang w:val="fr-FR"/>
        </w:rPr>
      </w:pPr>
      <w:r w:rsidRPr="00A3763B">
        <w:rPr>
          <w:rFonts w:cstheme="minorHAnsi"/>
          <w:iCs/>
          <w:szCs w:val="20"/>
          <w:lang w:val="fr-FR"/>
        </w:rPr>
        <w:t xml:space="preserve">D’un établissement de santé public ou d’un établissement de santé privé à but non lucratif, </w:t>
      </w:r>
    </w:p>
    <w:p w:rsidRPr="00A3763B" w:rsidR="00A3763B" w:rsidP="00A3763B" w:rsidRDefault="00A3763B" w14:paraId="57CE5130" w14:textId="2E89B4A8">
      <w:pPr>
        <w:pStyle w:val="Paragraphedeliste"/>
        <w:numPr>
          <w:ilvl w:val="0"/>
          <w:numId w:val="36"/>
        </w:numPr>
        <w:ind w:right="-1"/>
        <w:rPr>
          <w:rFonts w:cstheme="minorHAnsi"/>
          <w:iCs/>
          <w:szCs w:val="20"/>
          <w:lang w:val="fr-FR"/>
        </w:rPr>
      </w:pPr>
      <w:r w:rsidRPr="00A3763B">
        <w:rPr>
          <w:rFonts w:cstheme="minorHAnsi"/>
          <w:iCs/>
          <w:szCs w:val="20"/>
          <w:lang w:val="fr-FR"/>
        </w:rPr>
        <w:t xml:space="preserve">D’un établissement d'enseignement supérieur et de recherche, </w:t>
      </w:r>
    </w:p>
    <w:p w:rsidRPr="00A3763B" w:rsidR="00A3763B" w:rsidP="00A3763B" w:rsidRDefault="00A3763B" w14:paraId="210D7FEC" w14:textId="163B16CE">
      <w:pPr>
        <w:pStyle w:val="Paragraphedeliste"/>
        <w:numPr>
          <w:ilvl w:val="0"/>
          <w:numId w:val="36"/>
        </w:numPr>
        <w:ind w:right="-1"/>
        <w:rPr>
          <w:rFonts w:cstheme="minorHAnsi"/>
          <w:iCs/>
          <w:szCs w:val="20"/>
          <w:lang w:val="fr-FR"/>
        </w:rPr>
      </w:pPr>
      <w:r w:rsidRPr="00A3763B">
        <w:rPr>
          <w:rFonts w:cstheme="minorHAnsi"/>
          <w:iCs/>
          <w:szCs w:val="20"/>
          <w:lang w:val="fr-FR"/>
        </w:rPr>
        <w:t xml:space="preserve">D’une association de professionnels de santé (loi de 1901 ou dont l’objet social prévoit les activités de </w:t>
      </w:r>
    </w:p>
    <w:p w:rsidR="00A3763B" w:rsidP="00A3763B" w:rsidRDefault="00A3763B" w14:paraId="1DF14047" w14:textId="77777777">
      <w:pPr>
        <w:ind w:right="-1"/>
        <w:contextualSpacing/>
        <w:rPr>
          <w:rFonts w:cstheme="minorHAnsi"/>
          <w:iCs/>
          <w:szCs w:val="20"/>
          <w:lang w:val="fr-FR"/>
        </w:rPr>
      </w:pPr>
      <w:proofErr w:type="gramStart"/>
      <w:r w:rsidRPr="007D0257">
        <w:rPr>
          <w:rFonts w:cstheme="minorHAnsi"/>
          <w:iCs/>
          <w:szCs w:val="20"/>
          <w:lang w:val="fr-FR"/>
        </w:rPr>
        <w:t>recherche</w:t>
      </w:r>
      <w:proofErr w:type="gramEnd"/>
      <w:r w:rsidRPr="007D0257">
        <w:rPr>
          <w:rFonts w:cstheme="minorHAnsi"/>
          <w:iCs/>
          <w:szCs w:val="20"/>
          <w:lang w:val="fr-FR"/>
        </w:rPr>
        <w:t xml:space="preserve"> et dont le siège est situé sur le territoire français)</w:t>
      </w:r>
      <w:r>
        <w:rPr>
          <w:rFonts w:cstheme="minorHAnsi"/>
          <w:iCs/>
          <w:szCs w:val="20"/>
          <w:lang w:val="fr-FR"/>
        </w:rPr>
        <w:t xml:space="preserve">. </w:t>
      </w:r>
    </w:p>
    <w:p w:rsidR="00A3763B" w:rsidP="00A3763B" w:rsidRDefault="00A3763B" w14:paraId="4B3B9878" w14:textId="77777777">
      <w:pPr>
        <w:ind w:right="-1"/>
        <w:contextualSpacing/>
        <w:rPr>
          <w:rFonts w:cstheme="minorHAnsi"/>
          <w:iCs/>
          <w:szCs w:val="20"/>
          <w:lang w:val="fr-FR"/>
        </w:rPr>
      </w:pPr>
    </w:p>
    <w:p w:rsidRPr="007D0257" w:rsidR="00A3763B" w:rsidP="00A3763B" w:rsidRDefault="00A3763B" w14:paraId="485501AB" w14:textId="301E0075">
      <w:pPr>
        <w:ind w:right="-1"/>
        <w:contextualSpacing/>
        <w:rPr>
          <w:rFonts w:cstheme="minorHAnsi"/>
          <w:iCs/>
          <w:szCs w:val="20"/>
          <w:lang w:val="fr-FR"/>
        </w:rPr>
      </w:pPr>
      <w:r>
        <w:rPr>
          <w:rFonts w:cstheme="minorHAnsi"/>
          <w:iCs/>
          <w:szCs w:val="20"/>
          <w:lang w:val="fr-FR"/>
        </w:rPr>
        <w:t>Ces personnes morales seront représentées par un / des porteur(s) de projet et doivent être habilitées à percevoir des</w:t>
      </w:r>
      <w:r w:rsidR="005E2DAB">
        <w:rPr>
          <w:rFonts w:cstheme="minorHAnsi"/>
          <w:iCs/>
          <w:szCs w:val="20"/>
          <w:lang w:val="fr-FR"/>
        </w:rPr>
        <w:t xml:space="preserve"> subventions d’une société savantes issues en partie de dons provenant de l’industrie phar</w:t>
      </w:r>
      <w:r w:rsidR="00A2632A">
        <w:rPr>
          <w:rFonts w:cstheme="minorHAnsi"/>
          <w:iCs/>
          <w:szCs w:val="20"/>
          <w:lang w:val="fr-FR"/>
        </w:rPr>
        <w:t>ma</w:t>
      </w:r>
      <w:r w:rsidR="005E2DAB">
        <w:rPr>
          <w:rFonts w:cstheme="minorHAnsi"/>
          <w:iCs/>
          <w:szCs w:val="20"/>
          <w:lang w:val="fr-FR"/>
        </w:rPr>
        <w:t>ceutique</w:t>
      </w:r>
      <w:r>
        <w:rPr>
          <w:rFonts w:cstheme="minorHAnsi"/>
          <w:iCs/>
          <w:szCs w:val="20"/>
          <w:lang w:val="fr-FR"/>
        </w:rPr>
        <w:t xml:space="preserve">. </w:t>
      </w:r>
    </w:p>
    <w:p w:rsidRPr="00612951" w:rsidR="00A3763B" w:rsidP="00612951" w:rsidRDefault="00A3763B" w14:paraId="48412022" w14:textId="77777777">
      <w:pPr>
        <w:ind w:right="-1"/>
        <w:contextualSpacing/>
        <w:rPr>
          <w:rFonts w:cstheme="minorHAnsi"/>
          <w:iCs/>
          <w:szCs w:val="20"/>
          <w:lang w:val="fr-FR"/>
        </w:rPr>
      </w:pPr>
    </w:p>
    <w:p w:rsidRPr="00612951" w:rsidR="00A16495" w:rsidP="00612951" w:rsidRDefault="00A16495" w14:paraId="05D01E6D" w14:textId="56F29B2C">
      <w:pPr>
        <w:ind w:right="-1"/>
        <w:contextualSpacing/>
        <w:rPr>
          <w:rFonts w:cstheme="minorHAnsi"/>
          <w:iCs/>
          <w:szCs w:val="20"/>
          <w:lang w:val="fr-FR"/>
        </w:rPr>
      </w:pPr>
      <w:r w:rsidRPr="00612951">
        <w:rPr>
          <w:rFonts w:cstheme="minorHAnsi"/>
          <w:iCs/>
          <w:szCs w:val="20"/>
          <w:lang w:val="fr-FR"/>
        </w:rPr>
        <w:t xml:space="preserve">Les </w:t>
      </w:r>
      <w:r w:rsidRPr="00612951" w:rsidR="00484ED0">
        <w:rPr>
          <w:rFonts w:cstheme="minorHAnsi"/>
          <w:iCs/>
          <w:szCs w:val="20"/>
          <w:lang w:val="fr-FR"/>
        </w:rPr>
        <w:t xml:space="preserve">porteurs de projet de recherche </w:t>
      </w:r>
      <w:r w:rsidRPr="00612951">
        <w:rPr>
          <w:rFonts w:cstheme="minorHAnsi"/>
          <w:iCs/>
          <w:szCs w:val="20"/>
          <w:lang w:val="fr-FR"/>
        </w:rPr>
        <w:t>doivent être doctorants</w:t>
      </w:r>
      <w:r w:rsidR="00CF4520">
        <w:rPr>
          <w:rFonts w:cstheme="minorHAnsi"/>
          <w:iCs/>
          <w:szCs w:val="20"/>
          <w:lang w:val="fr-FR"/>
        </w:rPr>
        <w:t xml:space="preserve"> ou </w:t>
      </w:r>
      <w:proofErr w:type="spellStart"/>
      <w:r w:rsidR="00CF4520">
        <w:rPr>
          <w:rFonts w:cstheme="minorHAnsi"/>
          <w:iCs/>
          <w:szCs w:val="20"/>
          <w:lang w:val="fr-FR"/>
        </w:rPr>
        <w:t>post-doctorant</w:t>
      </w:r>
      <w:proofErr w:type="spellEnd"/>
      <w:r w:rsidRPr="00612951">
        <w:rPr>
          <w:rFonts w:cstheme="minorHAnsi"/>
          <w:iCs/>
          <w:szCs w:val="20"/>
          <w:lang w:val="fr-FR"/>
        </w:rPr>
        <w:t xml:space="preserve"> en filière santé ou chercheurs </w:t>
      </w:r>
      <w:r w:rsidR="005E2DAB">
        <w:rPr>
          <w:rFonts w:cstheme="minorHAnsi"/>
          <w:iCs/>
          <w:szCs w:val="20"/>
          <w:lang w:val="fr-FR"/>
        </w:rPr>
        <w:t xml:space="preserve">/ </w:t>
      </w:r>
      <w:r w:rsidRPr="00612951">
        <w:rPr>
          <w:rFonts w:cstheme="minorHAnsi"/>
          <w:iCs/>
          <w:szCs w:val="20"/>
          <w:lang w:val="fr-FR"/>
        </w:rPr>
        <w:t xml:space="preserve">et </w:t>
      </w:r>
      <w:r w:rsidR="00CF4520">
        <w:rPr>
          <w:rFonts w:cstheme="minorHAnsi"/>
          <w:iCs/>
          <w:szCs w:val="20"/>
          <w:lang w:val="fr-FR"/>
        </w:rPr>
        <w:t xml:space="preserve">doivent </w:t>
      </w:r>
      <w:r w:rsidRPr="00612951">
        <w:rPr>
          <w:rFonts w:cstheme="minorHAnsi"/>
          <w:iCs/>
          <w:szCs w:val="20"/>
          <w:lang w:val="fr-FR"/>
        </w:rPr>
        <w:t>satisfaire aux exigences de l’article L612-7 du Code de l’</w:t>
      </w:r>
      <w:proofErr w:type="spellStart"/>
      <w:r w:rsidRPr="00612951">
        <w:rPr>
          <w:rFonts w:cstheme="minorHAnsi"/>
          <w:iCs/>
          <w:szCs w:val="20"/>
          <w:lang w:val="fr-FR"/>
        </w:rPr>
        <w:t>Education</w:t>
      </w:r>
      <w:proofErr w:type="spellEnd"/>
      <w:r w:rsidRPr="00612951">
        <w:rPr>
          <w:rFonts w:cstheme="minorHAnsi"/>
          <w:iCs/>
          <w:szCs w:val="20"/>
          <w:lang w:val="fr-FR"/>
        </w:rPr>
        <w:t>. Médecins</w:t>
      </w:r>
      <w:r w:rsidRPr="00612951" w:rsidR="00484ED0">
        <w:rPr>
          <w:rFonts w:cstheme="minorHAnsi"/>
          <w:iCs/>
          <w:szCs w:val="20"/>
          <w:lang w:val="fr-FR"/>
        </w:rPr>
        <w:t>/Pharmaciens</w:t>
      </w:r>
      <w:r w:rsidRPr="00612951">
        <w:rPr>
          <w:rFonts w:cstheme="minorHAnsi"/>
          <w:iCs/>
          <w:szCs w:val="20"/>
          <w:lang w:val="fr-FR"/>
        </w:rPr>
        <w:t xml:space="preserve"> et chercheurs devront établir la preuve de leur statut.</w:t>
      </w:r>
    </w:p>
    <w:p w:rsidRPr="00612951" w:rsidR="00A16495" w:rsidP="00612951" w:rsidRDefault="00A16495" w14:paraId="711EC404" w14:textId="394451C1">
      <w:pPr>
        <w:ind w:right="-1"/>
        <w:contextualSpacing/>
        <w:rPr>
          <w:rFonts w:cstheme="minorHAnsi"/>
          <w:iCs/>
          <w:szCs w:val="20"/>
          <w:lang w:val="fr-FR"/>
        </w:rPr>
      </w:pPr>
      <w:r w:rsidRPr="00612951">
        <w:rPr>
          <w:rFonts w:cstheme="minorHAnsi"/>
          <w:iCs/>
          <w:szCs w:val="20"/>
          <w:lang w:val="fr-FR"/>
        </w:rPr>
        <w:t xml:space="preserve">Un salarié ou toute personne affiliée directement ou indirectement à un industriel finançant les </w:t>
      </w:r>
      <w:r w:rsidRPr="00612951" w:rsidR="00484ED0">
        <w:rPr>
          <w:rFonts w:cstheme="minorHAnsi"/>
          <w:bCs/>
          <w:iCs/>
          <w:szCs w:val="20"/>
          <w:lang w:val="fr-FR"/>
        </w:rPr>
        <w:t>« Aide</w:t>
      </w:r>
      <w:r w:rsidR="00CF4520">
        <w:rPr>
          <w:rFonts w:cstheme="minorHAnsi"/>
          <w:bCs/>
          <w:iCs/>
          <w:szCs w:val="20"/>
          <w:lang w:val="fr-FR"/>
        </w:rPr>
        <w:t>s</w:t>
      </w:r>
      <w:r w:rsidRPr="00612951" w:rsidR="00484ED0">
        <w:rPr>
          <w:rFonts w:cstheme="minorHAnsi"/>
          <w:bCs/>
          <w:iCs/>
          <w:szCs w:val="20"/>
          <w:lang w:val="fr-FR"/>
        </w:rPr>
        <w:t xml:space="preserve"> à la Recherche »</w:t>
      </w:r>
      <w:r w:rsidRPr="00612951">
        <w:rPr>
          <w:rFonts w:cstheme="minorHAnsi"/>
          <w:iCs/>
          <w:szCs w:val="20"/>
          <w:lang w:val="fr-FR"/>
        </w:rPr>
        <w:t xml:space="preserve"> ne </w:t>
      </w:r>
      <w:r w:rsidRPr="00612951" w:rsidR="00F34D5F">
        <w:rPr>
          <w:rFonts w:cstheme="minorHAnsi"/>
          <w:iCs/>
          <w:szCs w:val="20"/>
          <w:lang w:val="fr-FR"/>
        </w:rPr>
        <w:t>pourra se porter candidat</w:t>
      </w:r>
      <w:r w:rsidRPr="00612951">
        <w:rPr>
          <w:rFonts w:cstheme="minorHAnsi"/>
          <w:iCs/>
          <w:szCs w:val="20"/>
          <w:lang w:val="fr-FR"/>
        </w:rPr>
        <w:t xml:space="preserve"> </w:t>
      </w:r>
      <w:r w:rsidRPr="00612951" w:rsidR="00484ED0">
        <w:rPr>
          <w:rFonts w:cstheme="minorHAnsi"/>
          <w:iCs/>
          <w:szCs w:val="20"/>
          <w:lang w:val="fr-FR"/>
        </w:rPr>
        <w:t>à l’appel d’offre</w:t>
      </w:r>
      <w:r w:rsidRPr="00612951">
        <w:rPr>
          <w:rFonts w:cstheme="minorHAnsi"/>
          <w:iCs/>
          <w:szCs w:val="20"/>
          <w:lang w:val="fr-FR"/>
        </w:rPr>
        <w:t xml:space="preserve">. </w:t>
      </w:r>
    </w:p>
    <w:p w:rsidRPr="00612951" w:rsidR="00484ED0" w:rsidP="00612951" w:rsidRDefault="00484ED0" w14:paraId="626DA628" w14:textId="5614E5FE">
      <w:pPr>
        <w:ind w:right="-1"/>
        <w:contextualSpacing/>
        <w:rPr>
          <w:rFonts w:cstheme="minorHAnsi"/>
          <w:bCs/>
          <w:iCs/>
          <w:szCs w:val="20"/>
          <w:lang w:val="fr-FR"/>
        </w:rPr>
      </w:pPr>
      <w:r w:rsidRPr="00612951">
        <w:rPr>
          <w:rFonts w:cstheme="minorHAnsi"/>
          <w:iCs/>
          <w:szCs w:val="20"/>
          <w:lang w:val="fr-FR"/>
        </w:rPr>
        <w:t>Le</w:t>
      </w:r>
      <w:r w:rsidRPr="00612951" w:rsidR="006412DF">
        <w:rPr>
          <w:rFonts w:cstheme="minorHAnsi"/>
          <w:iCs/>
          <w:szCs w:val="20"/>
          <w:lang w:val="fr-FR"/>
        </w:rPr>
        <w:t xml:space="preserve"> même dossier de candidature </w:t>
      </w:r>
      <w:r w:rsidRPr="00612951">
        <w:rPr>
          <w:rFonts w:cstheme="minorHAnsi"/>
          <w:iCs/>
          <w:szCs w:val="20"/>
          <w:lang w:val="fr-FR"/>
        </w:rPr>
        <w:t xml:space="preserve">sera utilisé </w:t>
      </w:r>
      <w:r w:rsidR="00612951">
        <w:rPr>
          <w:rFonts w:cstheme="minorHAnsi"/>
          <w:iCs/>
          <w:szCs w:val="20"/>
          <w:lang w:val="fr-FR"/>
        </w:rPr>
        <w:t>pour les</w:t>
      </w:r>
      <w:r w:rsidRPr="00612951">
        <w:rPr>
          <w:rFonts w:cstheme="minorHAnsi"/>
          <w:iCs/>
          <w:szCs w:val="20"/>
          <w:lang w:val="fr-FR"/>
        </w:rPr>
        <w:t xml:space="preserve"> différentes </w:t>
      </w:r>
      <w:r w:rsidRPr="00612951">
        <w:rPr>
          <w:rFonts w:cstheme="minorHAnsi"/>
          <w:bCs/>
          <w:iCs/>
          <w:szCs w:val="20"/>
          <w:lang w:val="fr-FR"/>
        </w:rPr>
        <w:t>« Aides à la Recherche ».</w:t>
      </w:r>
    </w:p>
    <w:p w:rsidRPr="00612951" w:rsidR="00484ED0" w:rsidP="00612951" w:rsidRDefault="00484ED0" w14:paraId="5488E696" w14:textId="77777777">
      <w:pPr>
        <w:ind w:right="-1"/>
        <w:contextualSpacing/>
        <w:rPr>
          <w:rFonts w:cstheme="minorHAnsi"/>
          <w:iCs/>
          <w:szCs w:val="20"/>
          <w:lang w:val="fr-FR"/>
        </w:rPr>
      </w:pPr>
    </w:p>
    <w:p w:rsidRPr="00612951" w:rsidR="00E23C3D" w:rsidP="00612951" w:rsidRDefault="00484ED0" w14:paraId="110520D3" w14:textId="7C4B1E9D">
      <w:pPr>
        <w:ind w:right="-1"/>
        <w:contextualSpacing/>
        <w:rPr>
          <w:rFonts w:cstheme="minorHAnsi"/>
          <w:b/>
          <w:bCs/>
          <w:iCs/>
          <w:szCs w:val="20"/>
          <w:lang w:val="fr-FR"/>
        </w:rPr>
      </w:pPr>
      <w:r w:rsidRPr="00612951">
        <w:rPr>
          <w:rFonts w:cstheme="minorHAnsi"/>
          <w:b/>
          <w:bCs/>
          <w:iCs/>
          <w:szCs w:val="20"/>
          <w:u w:val="single"/>
          <w:lang w:val="fr-FR"/>
        </w:rPr>
        <w:t>Article 4</w:t>
      </w:r>
      <w:r w:rsidRPr="00612951">
        <w:rPr>
          <w:rFonts w:cstheme="minorHAnsi"/>
          <w:b/>
          <w:bCs/>
          <w:iCs/>
          <w:szCs w:val="20"/>
          <w:lang w:val="fr-FR"/>
        </w:rPr>
        <w:t xml:space="preserve"> : </w:t>
      </w:r>
    </w:p>
    <w:p w:rsidRPr="00612951" w:rsidR="008120B0" w:rsidP="00612951" w:rsidRDefault="008120B0" w14:paraId="15E1D5EC" w14:textId="77777777">
      <w:pPr>
        <w:pStyle w:val="Titre"/>
        <w:ind w:right="-1"/>
        <w:rPr>
          <w:rFonts w:cstheme="minorHAnsi"/>
        </w:rPr>
      </w:pPr>
      <w:r w:rsidRPr="00612951">
        <w:rPr>
          <w:rFonts w:cstheme="minorHAnsi"/>
        </w:rPr>
        <w:t xml:space="preserve">Nature des projets </w:t>
      </w:r>
    </w:p>
    <w:p w:rsidRPr="00612951" w:rsidR="00484ED0" w:rsidP="00612951" w:rsidRDefault="00484ED0" w14:paraId="40F98551" w14:textId="77777777">
      <w:pPr>
        <w:ind w:right="-1"/>
        <w:contextualSpacing/>
        <w:rPr>
          <w:rFonts w:cstheme="minorHAnsi"/>
          <w:iCs/>
          <w:szCs w:val="20"/>
          <w:lang w:val="fr-FR"/>
        </w:rPr>
      </w:pPr>
    </w:p>
    <w:p w:rsidRPr="00612951" w:rsidR="002E3E69" w:rsidP="00612951" w:rsidRDefault="00A16495" w14:paraId="0690597F" w14:textId="74E75C87">
      <w:pPr>
        <w:ind w:right="-1"/>
        <w:contextualSpacing/>
        <w:rPr>
          <w:rFonts w:cstheme="minorHAnsi"/>
          <w:iCs/>
          <w:szCs w:val="20"/>
          <w:lang w:val="fr-FR"/>
        </w:rPr>
      </w:pPr>
      <w:r w:rsidRPr="00612951">
        <w:rPr>
          <w:rFonts w:cstheme="minorHAnsi"/>
          <w:iCs/>
          <w:szCs w:val="20"/>
          <w:lang w:val="fr-FR"/>
        </w:rPr>
        <w:t xml:space="preserve">Le </w:t>
      </w:r>
      <w:r w:rsidRPr="00612951" w:rsidR="00484ED0">
        <w:rPr>
          <w:rFonts w:cstheme="minorHAnsi"/>
          <w:iCs/>
          <w:szCs w:val="20"/>
          <w:lang w:val="fr-FR"/>
        </w:rPr>
        <w:t xml:space="preserve">porteur de projet </w:t>
      </w:r>
      <w:r w:rsidRPr="00612951">
        <w:rPr>
          <w:rFonts w:cstheme="minorHAnsi"/>
          <w:iCs/>
          <w:szCs w:val="20"/>
          <w:lang w:val="fr-FR"/>
        </w:rPr>
        <w:t xml:space="preserve">devra présenter un </w:t>
      </w:r>
      <w:r w:rsidRPr="00612951" w:rsidR="002E3E69">
        <w:rPr>
          <w:rFonts w:cstheme="minorHAnsi"/>
          <w:iCs/>
          <w:szCs w:val="20"/>
          <w:lang w:val="fr-FR"/>
        </w:rPr>
        <w:t>projet</w:t>
      </w:r>
      <w:r w:rsidRPr="00612951">
        <w:rPr>
          <w:rFonts w:cstheme="minorHAnsi"/>
          <w:iCs/>
          <w:szCs w:val="20"/>
          <w:lang w:val="fr-FR"/>
        </w:rPr>
        <w:t xml:space="preserve"> de recherche clinique, épidémiologique ou fondamentale dans un thème d'intérêt </w:t>
      </w:r>
      <w:r w:rsidRPr="00612951">
        <w:rPr>
          <w:rFonts w:cstheme="minorHAnsi"/>
          <w:b/>
          <w:iCs/>
          <w:szCs w:val="20"/>
          <w:lang w:val="fr-FR"/>
        </w:rPr>
        <w:t>pour le développement des connaissances en endocrinologie</w:t>
      </w:r>
      <w:r w:rsidR="00CF4520">
        <w:rPr>
          <w:rFonts w:cstheme="minorHAnsi"/>
          <w:b/>
          <w:iCs/>
          <w:szCs w:val="20"/>
          <w:lang w:val="fr-FR"/>
        </w:rPr>
        <w:t>/diabétologie/obésité</w:t>
      </w:r>
      <w:r w:rsidRPr="00612951">
        <w:rPr>
          <w:rFonts w:cstheme="minorHAnsi"/>
          <w:b/>
          <w:iCs/>
          <w:szCs w:val="20"/>
          <w:lang w:val="fr-FR"/>
        </w:rPr>
        <w:t xml:space="preserve"> pédiatrique</w:t>
      </w:r>
      <w:r w:rsidRPr="00612951">
        <w:rPr>
          <w:rFonts w:cstheme="minorHAnsi"/>
          <w:iCs/>
          <w:szCs w:val="20"/>
          <w:lang w:val="fr-FR"/>
        </w:rPr>
        <w:t xml:space="preserve">. </w:t>
      </w:r>
    </w:p>
    <w:p w:rsidRPr="00612951" w:rsidR="00A16495" w:rsidP="00612951" w:rsidRDefault="002E3E69" w14:paraId="1181D08F" w14:textId="6AD59AF4">
      <w:pPr>
        <w:ind w:right="-1"/>
        <w:contextualSpacing/>
        <w:rPr>
          <w:rFonts w:cstheme="minorHAnsi"/>
          <w:iCs/>
          <w:szCs w:val="20"/>
          <w:lang w:val="fr-FR"/>
        </w:rPr>
      </w:pPr>
      <w:r w:rsidRPr="00612951">
        <w:rPr>
          <w:rFonts w:cstheme="minorHAnsi"/>
          <w:iCs/>
          <w:szCs w:val="20"/>
          <w:lang w:val="fr-FR"/>
        </w:rPr>
        <w:t xml:space="preserve">Une restriction thématique peut être attachée à une </w:t>
      </w:r>
      <w:r w:rsidRPr="00612951">
        <w:rPr>
          <w:rFonts w:cstheme="minorHAnsi"/>
          <w:bCs/>
          <w:iCs/>
          <w:szCs w:val="20"/>
          <w:lang w:val="fr-FR"/>
        </w:rPr>
        <w:t>« Aide à la Recherche ». Dans ce cas</w:t>
      </w:r>
      <w:r w:rsidR="00CF4520">
        <w:rPr>
          <w:rFonts w:cstheme="minorHAnsi"/>
          <w:bCs/>
          <w:iCs/>
          <w:szCs w:val="20"/>
          <w:lang w:val="fr-FR"/>
        </w:rPr>
        <w:t>,</w:t>
      </w:r>
      <w:r w:rsidRPr="00612951">
        <w:rPr>
          <w:rFonts w:cstheme="minorHAnsi"/>
          <w:bCs/>
          <w:iCs/>
          <w:szCs w:val="20"/>
          <w:lang w:val="fr-FR"/>
        </w:rPr>
        <w:t xml:space="preserve"> </w:t>
      </w:r>
      <w:r w:rsidR="00612951">
        <w:rPr>
          <w:rFonts w:cstheme="minorHAnsi"/>
          <w:bCs/>
          <w:iCs/>
          <w:szCs w:val="20"/>
          <w:lang w:val="fr-FR"/>
        </w:rPr>
        <w:t xml:space="preserve">la restriction </w:t>
      </w:r>
      <w:r w:rsidRPr="00612951">
        <w:rPr>
          <w:rFonts w:cstheme="minorHAnsi"/>
          <w:bCs/>
          <w:iCs/>
          <w:szCs w:val="20"/>
          <w:lang w:val="fr-FR"/>
        </w:rPr>
        <w:t xml:space="preserve">est </w:t>
      </w:r>
      <w:r w:rsidR="00612951">
        <w:rPr>
          <w:rFonts w:cstheme="minorHAnsi"/>
          <w:bCs/>
          <w:iCs/>
          <w:szCs w:val="20"/>
          <w:lang w:val="fr-FR"/>
        </w:rPr>
        <w:t>stipulée</w:t>
      </w:r>
      <w:r w:rsidRPr="00612951">
        <w:rPr>
          <w:rFonts w:cstheme="minorHAnsi"/>
          <w:bCs/>
          <w:iCs/>
          <w:szCs w:val="20"/>
          <w:lang w:val="fr-FR"/>
        </w:rPr>
        <w:t xml:space="preserve"> dans l’intitulé de </w:t>
      </w:r>
      <w:proofErr w:type="gramStart"/>
      <w:r w:rsidRPr="00612951">
        <w:rPr>
          <w:rFonts w:cstheme="minorHAnsi"/>
          <w:bCs/>
          <w:iCs/>
          <w:szCs w:val="20"/>
          <w:lang w:val="fr-FR"/>
        </w:rPr>
        <w:t>l</w:t>
      </w:r>
      <w:r w:rsidRPr="00612951" w:rsidR="005A3595">
        <w:rPr>
          <w:rFonts w:cstheme="minorHAnsi"/>
          <w:bCs/>
          <w:iCs/>
          <w:szCs w:val="20"/>
          <w:lang w:val="fr-FR"/>
        </w:rPr>
        <w:t>a dite</w:t>
      </w:r>
      <w:proofErr w:type="gramEnd"/>
      <w:r w:rsidRPr="00612951" w:rsidR="005A3595">
        <w:rPr>
          <w:rFonts w:cstheme="minorHAnsi"/>
          <w:bCs/>
          <w:iCs/>
          <w:szCs w:val="20"/>
          <w:lang w:val="fr-FR"/>
        </w:rPr>
        <w:t xml:space="preserve"> </w:t>
      </w:r>
      <w:r w:rsidRPr="00612951">
        <w:rPr>
          <w:rFonts w:cstheme="minorHAnsi"/>
          <w:bCs/>
          <w:iCs/>
          <w:szCs w:val="20"/>
          <w:lang w:val="fr-FR"/>
        </w:rPr>
        <w:t>«</w:t>
      </w:r>
      <w:r w:rsidRPr="00612951" w:rsidR="005A3595">
        <w:rPr>
          <w:rFonts w:cstheme="minorHAnsi"/>
          <w:bCs/>
          <w:iCs/>
          <w:szCs w:val="20"/>
          <w:lang w:val="fr-FR"/>
        </w:rPr>
        <w:t xml:space="preserve"> </w:t>
      </w:r>
      <w:r w:rsidRPr="00612951">
        <w:rPr>
          <w:rFonts w:cstheme="minorHAnsi"/>
          <w:bCs/>
          <w:iCs/>
          <w:szCs w:val="20"/>
          <w:lang w:val="fr-FR"/>
        </w:rPr>
        <w:t>Aide à la Recherche ».</w:t>
      </w:r>
    </w:p>
    <w:p w:rsidRPr="00612951" w:rsidR="00CD0C5C" w:rsidP="00612951" w:rsidRDefault="00CD0C5C" w14:paraId="1B0A8694" w14:textId="77777777">
      <w:pPr>
        <w:ind w:right="-1"/>
        <w:contextualSpacing/>
        <w:rPr>
          <w:rFonts w:cstheme="minorHAnsi"/>
          <w:iCs/>
          <w:szCs w:val="20"/>
          <w:lang w:val="fr-FR"/>
        </w:rPr>
      </w:pPr>
    </w:p>
    <w:p w:rsidRPr="00612951" w:rsidR="00A16495" w:rsidP="00612951" w:rsidRDefault="00A16495" w14:paraId="3C2AA836" w14:textId="3F200A66">
      <w:pPr>
        <w:ind w:right="-1"/>
        <w:contextualSpacing/>
        <w:rPr>
          <w:rFonts w:cstheme="minorHAnsi"/>
          <w:iCs/>
          <w:szCs w:val="20"/>
          <w:lang w:val="fr-FR"/>
        </w:rPr>
      </w:pPr>
      <w:r w:rsidRPr="00612951">
        <w:rPr>
          <w:rFonts w:cstheme="minorHAnsi"/>
          <w:iCs/>
          <w:szCs w:val="20"/>
          <w:lang w:val="fr-FR"/>
        </w:rPr>
        <w:t>Le projet de recherche devra être rédigé en français ou en a</w:t>
      </w:r>
      <w:r w:rsidRPr="00612951" w:rsidR="00471C9B">
        <w:rPr>
          <w:rFonts w:cstheme="minorHAnsi"/>
          <w:iCs/>
          <w:szCs w:val="20"/>
          <w:lang w:val="fr-FR"/>
        </w:rPr>
        <w:t xml:space="preserve">nglais, comporter moins de </w:t>
      </w:r>
      <w:r w:rsidRPr="00612951">
        <w:rPr>
          <w:rFonts w:cstheme="minorHAnsi"/>
          <w:iCs/>
          <w:szCs w:val="20"/>
          <w:lang w:val="fr-FR"/>
        </w:rPr>
        <w:t xml:space="preserve">5 pages et comporter les informations </w:t>
      </w:r>
      <w:proofErr w:type="gramStart"/>
      <w:r w:rsidRPr="00612951">
        <w:rPr>
          <w:rFonts w:cstheme="minorHAnsi"/>
          <w:iCs/>
          <w:szCs w:val="20"/>
          <w:lang w:val="fr-FR"/>
        </w:rPr>
        <w:t>suivantes:</w:t>
      </w:r>
      <w:proofErr w:type="gramEnd"/>
      <w:r w:rsidRPr="00612951">
        <w:rPr>
          <w:rFonts w:cstheme="minorHAnsi"/>
          <w:iCs/>
          <w:szCs w:val="20"/>
          <w:lang w:val="fr-FR"/>
        </w:rPr>
        <w:t xml:space="preserve"> </w:t>
      </w:r>
    </w:p>
    <w:p w:rsidRPr="00612951" w:rsidR="00A16495" w:rsidP="00612951" w:rsidRDefault="00A16495" w14:paraId="4B83E42D" w14:textId="77777777">
      <w:pPr>
        <w:pStyle w:val="Paragraphedeliste"/>
        <w:numPr>
          <w:ilvl w:val="0"/>
          <w:numId w:val="29"/>
        </w:numPr>
        <w:ind w:left="0" w:right="-1" w:firstLine="0"/>
        <w:rPr>
          <w:rFonts w:cstheme="minorHAnsi"/>
          <w:iCs/>
          <w:szCs w:val="20"/>
          <w:lang w:val="fr-FR"/>
        </w:rPr>
      </w:pPr>
      <w:proofErr w:type="gramStart"/>
      <w:r w:rsidRPr="00612951">
        <w:rPr>
          <w:rFonts w:cstheme="minorHAnsi"/>
          <w:iCs/>
          <w:szCs w:val="20"/>
          <w:lang w:val="fr-FR"/>
        </w:rPr>
        <w:t>état</w:t>
      </w:r>
      <w:proofErr w:type="gramEnd"/>
      <w:r w:rsidRPr="00612951">
        <w:rPr>
          <w:rFonts w:cstheme="minorHAnsi"/>
          <w:iCs/>
          <w:szCs w:val="20"/>
          <w:lang w:val="fr-FR"/>
        </w:rPr>
        <w:t xml:space="preserve"> de la question traitée, </w:t>
      </w:r>
    </w:p>
    <w:p w:rsidRPr="00612951" w:rsidR="00A16495" w:rsidP="00612951" w:rsidRDefault="00A16495" w14:paraId="1DD573E8" w14:textId="77777777">
      <w:pPr>
        <w:pStyle w:val="Paragraphedeliste"/>
        <w:numPr>
          <w:ilvl w:val="0"/>
          <w:numId w:val="29"/>
        </w:numPr>
        <w:ind w:left="0" w:right="-1" w:firstLine="0"/>
        <w:rPr>
          <w:rFonts w:cstheme="minorHAnsi"/>
          <w:iCs/>
          <w:szCs w:val="20"/>
          <w:lang w:val="fr-FR"/>
        </w:rPr>
      </w:pPr>
      <w:proofErr w:type="gramStart"/>
      <w:r w:rsidRPr="00612951">
        <w:rPr>
          <w:rFonts w:cstheme="minorHAnsi"/>
          <w:iCs/>
          <w:szCs w:val="20"/>
          <w:lang w:val="fr-FR"/>
        </w:rPr>
        <w:t>rationnel</w:t>
      </w:r>
      <w:proofErr w:type="gramEnd"/>
      <w:r w:rsidRPr="00612951">
        <w:rPr>
          <w:rFonts w:cstheme="minorHAnsi"/>
          <w:iCs/>
          <w:szCs w:val="20"/>
          <w:lang w:val="fr-FR"/>
        </w:rPr>
        <w:t xml:space="preserve"> de la recherche, </w:t>
      </w:r>
    </w:p>
    <w:p w:rsidRPr="00612951" w:rsidR="00A16495" w:rsidP="00612951" w:rsidRDefault="00A16495" w14:paraId="20CC51CA" w14:textId="77777777">
      <w:pPr>
        <w:pStyle w:val="Paragraphedeliste"/>
        <w:numPr>
          <w:ilvl w:val="0"/>
          <w:numId w:val="29"/>
        </w:numPr>
        <w:ind w:left="0" w:right="-1" w:firstLine="0"/>
        <w:rPr>
          <w:rFonts w:cstheme="minorHAnsi"/>
          <w:iCs/>
          <w:szCs w:val="20"/>
          <w:lang w:val="fr-FR"/>
        </w:rPr>
      </w:pPr>
      <w:proofErr w:type="gramStart"/>
      <w:r w:rsidRPr="00612951">
        <w:rPr>
          <w:rFonts w:cstheme="minorHAnsi"/>
          <w:iCs/>
          <w:szCs w:val="20"/>
          <w:lang w:val="fr-FR"/>
        </w:rPr>
        <w:t>objectifs</w:t>
      </w:r>
      <w:proofErr w:type="gramEnd"/>
      <w:r w:rsidRPr="00612951">
        <w:rPr>
          <w:rFonts w:cstheme="minorHAnsi"/>
          <w:iCs/>
          <w:szCs w:val="20"/>
          <w:lang w:val="fr-FR"/>
        </w:rPr>
        <w:t xml:space="preserve"> généraux et spécifiques, </w:t>
      </w:r>
    </w:p>
    <w:p w:rsidRPr="00612951" w:rsidR="00A16495" w:rsidP="00612951" w:rsidRDefault="00A16495" w14:paraId="596A894C" w14:textId="77777777">
      <w:pPr>
        <w:pStyle w:val="Paragraphedeliste"/>
        <w:numPr>
          <w:ilvl w:val="0"/>
          <w:numId w:val="29"/>
        </w:numPr>
        <w:ind w:left="0" w:right="-1" w:firstLine="0"/>
        <w:rPr>
          <w:rFonts w:cstheme="minorHAnsi"/>
          <w:iCs/>
          <w:szCs w:val="20"/>
          <w:lang w:val="fr-FR"/>
        </w:rPr>
      </w:pPr>
      <w:proofErr w:type="gramStart"/>
      <w:r w:rsidRPr="00612951">
        <w:rPr>
          <w:rFonts w:cstheme="minorHAnsi"/>
          <w:iCs/>
          <w:szCs w:val="20"/>
          <w:lang w:val="fr-FR"/>
        </w:rPr>
        <w:t>méthodologie</w:t>
      </w:r>
      <w:proofErr w:type="gramEnd"/>
      <w:r w:rsidRPr="00612951">
        <w:rPr>
          <w:rFonts w:cstheme="minorHAnsi"/>
          <w:iCs/>
          <w:szCs w:val="20"/>
          <w:lang w:val="fr-FR"/>
        </w:rPr>
        <w:t xml:space="preserve">, </w:t>
      </w:r>
    </w:p>
    <w:p w:rsidRPr="00612951" w:rsidR="00A16495" w:rsidP="00612951" w:rsidRDefault="00A16495" w14:paraId="67221D6C" w14:textId="77777777">
      <w:pPr>
        <w:pStyle w:val="Paragraphedeliste"/>
        <w:numPr>
          <w:ilvl w:val="0"/>
          <w:numId w:val="29"/>
        </w:numPr>
        <w:ind w:left="0" w:right="-1" w:firstLine="0"/>
        <w:rPr>
          <w:rFonts w:cstheme="minorHAnsi"/>
          <w:iCs/>
          <w:szCs w:val="20"/>
          <w:lang w:val="fr-FR"/>
        </w:rPr>
      </w:pPr>
      <w:proofErr w:type="gramStart"/>
      <w:r w:rsidRPr="00612951">
        <w:rPr>
          <w:rFonts w:cstheme="minorHAnsi"/>
          <w:iCs/>
          <w:szCs w:val="20"/>
          <w:lang w:val="fr-FR"/>
        </w:rPr>
        <w:t>résultats</w:t>
      </w:r>
      <w:proofErr w:type="gramEnd"/>
      <w:r w:rsidRPr="00612951">
        <w:rPr>
          <w:rFonts w:cstheme="minorHAnsi"/>
          <w:iCs/>
          <w:szCs w:val="20"/>
          <w:lang w:val="fr-FR"/>
        </w:rPr>
        <w:t xml:space="preserve"> attendus, </w:t>
      </w:r>
    </w:p>
    <w:p w:rsidRPr="00612951" w:rsidR="00A16495" w:rsidP="00612951" w:rsidRDefault="00A16495" w14:paraId="22CF98E5" w14:textId="77777777">
      <w:pPr>
        <w:pStyle w:val="Paragraphedeliste"/>
        <w:numPr>
          <w:ilvl w:val="0"/>
          <w:numId w:val="29"/>
        </w:numPr>
        <w:ind w:left="0" w:right="-1" w:firstLine="0"/>
        <w:rPr>
          <w:rFonts w:cstheme="minorHAnsi"/>
          <w:iCs/>
          <w:szCs w:val="20"/>
          <w:lang w:val="fr-FR"/>
        </w:rPr>
      </w:pPr>
      <w:proofErr w:type="gramStart"/>
      <w:r w:rsidRPr="00612951">
        <w:rPr>
          <w:rFonts w:cstheme="minorHAnsi"/>
          <w:iCs/>
          <w:szCs w:val="20"/>
          <w:lang w:val="fr-FR"/>
        </w:rPr>
        <w:t>faisabilité</w:t>
      </w:r>
      <w:proofErr w:type="gramEnd"/>
      <w:r w:rsidRPr="00612951">
        <w:rPr>
          <w:rFonts w:cstheme="minorHAnsi"/>
          <w:iCs/>
          <w:szCs w:val="20"/>
          <w:lang w:val="fr-FR"/>
        </w:rPr>
        <w:t xml:space="preserve">, </w:t>
      </w:r>
    </w:p>
    <w:p w:rsidRPr="00612951" w:rsidR="00A16495" w:rsidP="00612951" w:rsidRDefault="00A16495" w14:paraId="112948CF" w14:textId="77777777">
      <w:pPr>
        <w:pStyle w:val="Paragraphedeliste"/>
        <w:numPr>
          <w:ilvl w:val="0"/>
          <w:numId w:val="29"/>
        </w:numPr>
        <w:ind w:left="0" w:right="-1" w:firstLine="0"/>
        <w:rPr>
          <w:rFonts w:cstheme="minorHAnsi"/>
          <w:iCs/>
          <w:szCs w:val="20"/>
          <w:lang w:val="fr-FR"/>
        </w:rPr>
      </w:pPr>
      <w:proofErr w:type="gramStart"/>
      <w:r w:rsidRPr="00612951">
        <w:rPr>
          <w:rFonts w:cstheme="minorHAnsi"/>
          <w:iCs/>
          <w:szCs w:val="20"/>
          <w:lang w:val="fr-FR"/>
        </w:rPr>
        <w:t>calendrier</w:t>
      </w:r>
      <w:proofErr w:type="gramEnd"/>
      <w:r w:rsidRPr="00612951">
        <w:rPr>
          <w:rFonts w:cstheme="minorHAnsi"/>
          <w:iCs/>
          <w:szCs w:val="20"/>
          <w:lang w:val="fr-FR"/>
        </w:rPr>
        <w:t xml:space="preserve">, </w:t>
      </w:r>
    </w:p>
    <w:p w:rsidRPr="00612951" w:rsidR="00A16495" w:rsidP="00612951" w:rsidRDefault="00A16495" w14:paraId="77DAE8D7" w14:textId="77777777">
      <w:pPr>
        <w:pStyle w:val="Paragraphedeliste"/>
        <w:numPr>
          <w:ilvl w:val="0"/>
          <w:numId w:val="29"/>
        </w:numPr>
        <w:ind w:left="0" w:right="-1" w:firstLine="0"/>
        <w:rPr>
          <w:rFonts w:cstheme="minorHAnsi"/>
          <w:iCs/>
          <w:szCs w:val="20"/>
          <w:lang w:val="fr-FR"/>
        </w:rPr>
      </w:pPr>
      <w:proofErr w:type="gramStart"/>
      <w:r w:rsidRPr="00612951">
        <w:rPr>
          <w:rFonts w:cstheme="minorHAnsi"/>
          <w:iCs/>
          <w:szCs w:val="20"/>
          <w:lang w:val="fr-FR"/>
        </w:rPr>
        <w:t>budget</w:t>
      </w:r>
      <w:proofErr w:type="gramEnd"/>
      <w:r w:rsidRPr="00612951">
        <w:rPr>
          <w:rFonts w:cstheme="minorHAnsi"/>
          <w:iCs/>
          <w:szCs w:val="20"/>
          <w:lang w:val="fr-FR"/>
        </w:rPr>
        <w:t xml:space="preserve"> prévisionnel, </w:t>
      </w:r>
    </w:p>
    <w:p w:rsidRPr="00612951" w:rsidR="00A16495" w:rsidP="00612951" w:rsidRDefault="00A16495" w14:paraId="2423706D" w14:textId="77777777">
      <w:pPr>
        <w:pStyle w:val="Paragraphedeliste"/>
        <w:numPr>
          <w:ilvl w:val="0"/>
          <w:numId w:val="29"/>
        </w:numPr>
        <w:ind w:left="0" w:right="-1" w:firstLine="0"/>
        <w:rPr>
          <w:rFonts w:cstheme="minorHAnsi"/>
          <w:iCs/>
          <w:szCs w:val="20"/>
          <w:lang w:val="fr-FR"/>
        </w:rPr>
      </w:pPr>
      <w:proofErr w:type="gramStart"/>
      <w:r w:rsidRPr="00612951">
        <w:rPr>
          <w:rFonts w:cstheme="minorHAnsi"/>
          <w:iCs/>
          <w:szCs w:val="20"/>
          <w:lang w:val="fr-FR"/>
        </w:rPr>
        <w:t>autres</w:t>
      </w:r>
      <w:proofErr w:type="gramEnd"/>
      <w:r w:rsidRPr="00612951">
        <w:rPr>
          <w:rFonts w:cstheme="minorHAnsi"/>
          <w:iCs/>
          <w:szCs w:val="20"/>
          <w:lang w:val="fr-FR"/>
        </w:rPr>
        <w:t xml:space="preserve"> financement demandés ou obtenus, motivations et perspectives. </w:t>
      </w:r>
    </w:p>
    <w:p w:rsidRPr="00612951" w:rsidR="002E3E69" w:rsidP="00612951" w:rsidRDefault="002E3E69" w14:paraId="7019ADAA" w14:textId="77777777">
      <w:pPr>
        <w:ind w:right="-1"/>
        <w:contextualSpacing/>
        <w:rPr>
          <w:rFonts w:cstheme="minorHAnsi"/>
          <w:iCs/>
          <w:szCs w:val="20"/>
          <w:lang w:val="fr-FR"/>
        </w:rPr>
      </w:pPr>
    </w:p>
    <w:p w:rsidRPr="00612951" w:rsidR="00A16495" w:rsidP="00612951" w:rsidRDefault="002E3E69" w14:paraId="7E9CC3DC" w14:textId="148195EC">
      <w:pPr>
        <w:ind w:right="-1"/>
        <w:contextualSpacing/>
        <w:rPr>
          <w:rFonts w:cstheme="minorHAnsi"/>
          <w:iCs/>
          <w:szCs w:val="20"/>
          <w:lang w:val="fr-FR" w:eastAsia="fr-FR"/>
        </w:rPr>
      </w:pPr>
      <w:r w:rsidRPr="00612951">
        <w:rPr>
          <w:rFonts w:cstheme="minorHAnsi"/>
          <w:iCs/>
          <w:szCs w:val="20"/>
          <w:lang w:val="fr-FR"/>
        </w:rPr>
        <w:t xml:space="preserve">Le porteur de projet </w:t>
      </w:r>
      <w:r w:rsidRPr="00612951" w:rsidR="00A16495">
        <w:rPr>
          <w:rFonts w:cstheme="minorHAnsi"/>
          <w:iCs/>
          <w:szCs w:val="20"/>
          <w:lang w:val="fr-FR"/>
        </w:rPr>
        <w:t>devra également adresser un curriculum vitae, une lettre de motivation explicitant son implication en endocrinologie pédiatrique passée et à venir ainsi qu'une lettre de soutien d'un membre de l</w:t>
      </w:r>
      <w:r w:rsidRPr="00612951" w:rsidR="00574D01">
        <w:rPr>
          <w:rFonts w:cstheme="minorHAnsi"/>
          <w:iCs/>
          <w:szCs w:val="20"/>
          <w:lang w:val="fr-FR"/>
        </w:rPr>
        <w:t>a SFEDP</w:t>
      </w:r>
      <w:r w:rsidRPr="00612951" w:rsidR="00574D01">
        <w:rPr>
          <w:rFonts w:cstheme="minorHAnsi"/>
          <w:iCs/>
          <w:szCs w:val="20"/>
          <w:lang w:val="fr-FR" w:eastAsia="fr-FR"/>
        </w:rPr>
        <w:t xml:space="preserve"> e</w:t>
      </w:r>
      <w:r w:rsidRPr="00612951">
        <w:rPr>
          <w:rFonts w:cstheme="minorHAnsi"/>
          <w:iCs/>
          <w:szCs w:val="20"/>
          <w:lang w:val="fr-FR" w:eastAsia="fr-FR"/>
        </w:rPr>
        <w:t>t</w:t>
      </w:r>
      <w:r w:rsidRPr="00612951" w:rsidR="00574D01">
        <w:rPr>
          <w:rFonts w:cstheme="minorHAnsi"/>
          <w:iCs/>
          <w:szCs w:val="20"/>
          <w:lang w:val="fr-FR" w:eastAsia="fr-FR"/>
        </w:rPr>
        <w:t xml:space="preserve"> </w:t>
      </w:r>
      <w:r w:rsidRPr="00612951">
        <w:rPr>
          <w:rFonts w:cstheme="minorHAnsi"/>
          <w:iCs/>
          <w:szCs w:val="20"/>
          <w:lang w:val="fr-FR" w:eastAsia="fr-FR"/>
        </w:rPr>
        <w:t xml:space="preserve">du </w:t>
      </w:r>
      <w:r w:rsidRPr="00612951" w:rsidR="00574D01">
        <w:rPr>
          <w:rFonts w:cstheme="minorHAnsi"/>
          <w:iCs/>
          <w:szCs w:val="20"/>
          <w:lang w:val="fr-FR" w:eastAsia="fr-FR"/>
        </w:rPr>
        <w:t>dire</w:t>
      </w:r>
      <w:r w:rsidRPr="00612951" w:rsidR="00F60B89">
        <w:rPr>
          <w:rFonts w:cstheme="minorHAnsi"/>
          <w:iCs/>
          <w:szCs w:val="20"/>
          <w:lang w:val="fr-FR" w:eastAsia="fr-FR"/>
        </w:rPr>
        <w:t xml:space="preserve">cteur de recherche </w:t>
      </w:r>
      <w:r w:rsidRPr="00612951">
        <w:rPr>
          <w:rFonts w:cstheme="minorHAnsi"/>
          <w:iCs/>
          <w:szCs w:val="20"/>
          <w:lang w:val="fr-FR" w:eastAsia="fr-FR"/>
        </w:rPr>
        <w:t>encadrant le projet</w:t>
      </w:r>
      <w:r w:rsidRPr="00612951" w:rsidR="00F60B89">
        <w:rPr>
          <w:rFonts w:cstheme="minorHAnsi"/>
          <w:iCs/>
          <w:szCs w:val="20"/>
          <w:lang w:val="fr-FR" w:eastAsia="fr-FR"/>
        </w:rPr>
        <w:t>.</w:t>
      </w:r>
    </w:p>
    <w:p w:rsidRPr="00612951" w:rsidR="004064F5" w:rsidP="00612951" w:rsidRDefault="004064F5" w14:paraId="0DB9F974" w14:textId="55A54D69">
      <w:pPr>
        <w:ind w:right="-1"/>
        <w:contextualSpacing/>
        <w:rPr>
          <w:rFonts w:cstheme="minorHAnsi"/>
          <w:iCs/>
          <w:szCs w:val="20"/>
          <w:lang w:val="fr-FR"/>
        </w:rPr>
      </w:pPr>
      <w:r w:rsidRPr="00612951">
        <w:rPr>
          <w:rFonts w:cstheme="minorHAnsi"/>
          <w:iCs/>
          <w:szCs w:val="20"/>
          <w:lang w:val="fr-FR"/>
        </w:rPr>
        <w:t xml:space="preserve">En aucun cas le projet ne devra bénéficier </w:t>
      </w:r>
      <w:r w:rsidRPr="00612951" w:rsidR="00CD0C5C">
        <w:rPr>
          <w:rFonts w:cstheme="minorHAnsi"/>
          <w:iCs/>
          <w:szCs w:val="20"/>
          <w:lang w:val="fr-FR"/>
        </w:rPr>
        <w:t>à un industriel</w:t>
      </w:r>
      <w:r w:rsidRPr="00612951">
        <w:rPr>
          <w:rFonts w:cstheme="minorHAnsi"/>
          <w:iCs/>
          <w:szCs w:val="20"/>
          <w:lang w:val="fr-FR"/>
        </w:rPr>
        <w:t xml:space="preserve"> directement ou indirectement. </w:t>
      </w:r>
    </w:p>
    <w:p w:rsidRPr="00612951" w:rsidR="00531502" w:rsidP="00612951" w:rsidRDefault="00531502" w14:paraId="4197A1CA" w14:textId="7126AAC1">
      <w:pPr>
        <w:ind w:right="-1"/>
        <w:contextualSpacing/>
        <w:rPr>
          <w:rFonts w:cstheme="minorHAnsi"/>
          <w:iCs/>
          <w:szCs w:val="20"/>
          <w:lang w:val="fr-FR"/>
        </w:rPr>
      </w:pPr>
    </w:p>
    <w:p w:rsidRPr="00612951" w:rsidR="008120B0" w:rsidP="00612951" w:rsidRDefault="002E3E69" w14:paraId="71079D12" w14:textId="6C9D8580">
      <w:pPr>
        <w:ind w:right="-1"/>
        <w:contextualSpacing/>
        <w:rPr>
          <w:rFonts w:cstheme="minorHAnsi"/>
          <w:iCs/>
          <w:szCs w:val="20"/>
          <w:lang w:val="fr-FR"/>
        </w:rPr>
      </w:pPr>
      <w:r w:rsidRPr="00612951">
        <w:rPr>
          <w:rFonts w:cstheme="minorHAnsi"/>
          <w:b/>
          <w:bCs/>
          <w:iCs/>
          <w:szCs w:val="20"/>
          <w:u w:val="single"/>
          <w:lang w:val="fr-FR"/>
        </w:rPr>
        <w:t>Article 5</w:t>
      </w:r>
      <w:r w:rsidRPr="00612951">
        <w:rPr>
          <w:rFonts w:cstheme="minorHAnsi"/>
          <w:iCs/>
          <w:szCs w:val="20"/>
          <w:lang w:val="fr-FR"/>
        </w:rPr>
        <w:t xml:space="preserve"> : </w:t>
      </w:r>
    </w:p>
    <w:p w:rsidRPr="00612951" w:rsidR="008120B0" w:rsidP="00612951" w:rsidRDefault="008120B0" w14:paraId="4C219D9F" w14:textId="77777777">
      <w:pPr>
        <w:pStyle w:val="Titre"/>
        <w:ind w:right="-1"/>
        <w:rPr>
          <w:rFonts w:cstheme="minorHAnsi"/>
        </w:rPr>
      </w:pPr>
      <w:r w:rsidRPr="00612951">
        <w:rPr>
          <w:rFonts w:cstheme="minorHAnsi"/>
        </w:rPr>
        <w:t>Soumission des projets</w:t>
      </w:r>
    </w:p>
    <w:p w:rsidRPr="00612951" w:rsidR="00A16495" w:rsidP="00612951" w:rsidRDefault="00A16495" w14:paraId="7E9EA41B" w14:textId="77777777">
      <w:pPr>
        <w:pStyle w:val="Titre"/>
        <w:ind w:right="-1"/>
        <w:rPr>
          <w:rFonts w:cstheme="minorHAnsi"/>
        </w:rPr>
      </w:pPr>
    </w:p>
    <w:p w:rsidRPr="00612951" w:rsidR="000D6C1B" w:rsidP="00612951" w:rsidRDefault="00A16495" w14:paraId="7410A393" w14:textId="2A434950">
      <w:pPr>
        <w:pStyle w:val="En-tte"/>
        <w:tabs>
          <w:tab w:val="left" w:pos="3707"/>
        </w:tabs>
        <w:ind w:right="-1"/>
        <w:contextualSpacing/>
        <w:rPr>
          <w:rFonts w:cstheme="minorHAnsi"/>
          <w:iCs/>
          <w:szCs w:val="20"/>
          <w:lang w:val="fr-FR"/>
        </w:rPr>
      </w:pPr>
      <w:r w:rsidRPr="00612951">
        <w:rPr>
          <w:rFonts w:cstheme="minorHAnsi"/>
          <w:iCs/>
          <w:szCs w:val="20"/>
          <w:lang w:val="fr-FR"/>
        </w:rPr>
        <w:t xml:space="preserve">Les dossiers devront être adressés au secrétariat de la SFEDP qui centralisera les demandes et </w:t>
      </w:r>
      <w:r w:rsidRPr="00612951" w:rsidR="000D6C1B">
        <w:rPr>
          <w:rFonts w:cstheme="minorHAnsi"/>
          <w:iCs/>
          <w:szCs w:val="20"/>
          <w:lang w:val="fr-FR"/>
        </w:rPr>
        <w:t xml:space="preserve">s’assurera de leur recevabilité. </w:t>
      </w:r>
    </w:p>
    <w:p w:rsidRPr="00612951" w:rsidR="002E3E69" w:rsidP="36308CB3" w:rsidRDefault="36308CB3" w14:paraId="418DA06B" w14:textId="4CEF6510">
      <w:pPr>
        <w:pStyle w:val="En-tte"/>
        <w:tabs>
          <w:tab w:val="left" w:pos="3707"/>
        </w:tabs>
        <w:ind w:right="-1"/>
        <w:contextualSpacing/>
        <w:rPr>
          <w:rFonts w:cstheme="minorBidi"/>
          <w:lang w:val="fr-FR"/>
        </w:rPr>
      </w:pPr>
      <w:r w:rsidRPr="36308CB3">
        <w:rPr>
          <w:rFonts w:cstheme="minorBidi"/>
          <w:lang w:val="fr-FR"/>
        </w:rPr>
        <w:t xml:space="preserve">Les dossiers devront impérativement être adressés par voie électronique avant </w:t>
      </w:r>
      <w:r w:rsidRPr="36308CB3">
        <w:rPr>
          <w:rFonts w:cstheme="minorBidi"/>
          <w:b/>
          <w:bCs/>
          <w:lang w:val="fr-FR"/>
        </w:rPr>
        <w:t>le 30 mars 2026 23h59</w:t>
      </w:r>
      <w:r w:rsidRPr="36308CB3">
        <w:rPr>
          <w:rFonts w:cstheme="minorBidi"/>
          <w:lang w:val="fr-FR"/>
        </w:rPr>
        <w:t xml:space="preserve"> à l’adresse suivante : </w:t>
      </w:r>
      <w:hyperlink r:id="rId10">
        <w:r w:rsidRPr="36308CB3">
          <w:rPr>
            <w:rStyle w:val="Lienhypertexte"/>
            <w:rFonts w:cstheme="minorBidi"/>
            <w:lang w:val="fr-FR"/>
          </w:rPr>
          <w:t>secretariat.sfedp@gmail.com</w:t>
        </w:r>
      </w:hyperlink>
      <w:r w:rsidRPr="36308CB3">
        <w:rPr>
          <w:rFonts w:cstheme="minorBidi"/>
          <w:lang w:val="fr-FR"/>
        </w:rPr>
        <w:t>.</w:t>
      </w:r>
    </w:p>
    <w:p w:rsidRPr="00612951" w:rsidR="00A16495" w:rsidP="00612951" w:rsidRDefault="00A16495" w14:paraId="17A40547" w14:textId="77777777">
      <w:pPr>
        <w:ind w:right="-1"/>
        <w:contextualSpacing/>
        <w:rPr>
          <w:rFonts w:cstheme="minorHAnsi"/>
          <w:b/>
          <w:szCs w:val="20"/>
          <w:lang w:val="fr-FR"/>
        </w:rPr>
      </w:pPr>
    </w:p>
    <w:p w:rsidRPr="00612951" w:rsidR="008120B0" w:rsidP="00612951" w:rsidRDefault="002E3E69" w14:paraId="221ED2E1" w14:textId="1E3B646D">
      <w:pPr>
        <w:ind w:right="-1"/>
        <w:contextualSpacing/>
        <w:rPr>
          <w:rFonts w:cstheme="minorHAnsi"/>
          <w:b/>
          <w:bCs/>
          <w:szCs w:val="20"/>
          <w:lang w:val="fr-FR"/>
        </w:rPr>
      </w:pPr>
      <w:r w:rsidRPr="00612951">
        <w:rPr>
          <w:rFonts w:cstheme="minorHAnsi"/>
          <w:b/>
          <w:bCs/>
          <w:szCs w:val="20"/>
          <w:u w:val="single"/>
          <w:lang w:val="fr-FR"/>
        </w:rPr>
        <w:t>Article 6</w:t>
      </w:r>
      <w:r w:rsidRPr="00612951">
        <w:rPr>
          <w:rFonts w:cstheme="minorHAnsi"/>
          <w:b/>
          <w:bCs/>
          <w:szCs w:val="20"/>
          <w:lang w:val="fr-FR"/>
        </w:rPr>
        <w:t xml:space="preserve"> : </w:t>
      </w:r>
    </w:p>
    <w:p w:rsidRPr="00612951" w:rsidR="008120B0" w:rsidP="00612951" w:rsidRDefault="008120B0" w14:paraId="138CCEB1" w14:textId="77777777">
      <w:pPr>
        <w:pStyle w:val="Titre"/>
        <w:ind w:right="-1"/>
        <w:rPr>
          <w:rFonts w:cstheme="minorHAnsi"/>
        </w:rPr>
      </w:pPr>
      <w:r w:rsidRPr="00612951">
        <w:rPr>
          <w:rFonts w:cstheme="minorHAnsi"/>
        </w:rPr>
        <w:t>Expertise des dossiers</w:t>
      </w:r>
    </w:p>
    <w:p w:rsidRPr="00612951" w:rsidR="000D6C1B" w:rsidP="00612951" w:rsidRDefault="000D6C1B" w14:paraId="150FB647" w14:textId="77777777">
      <w:pPr>
        <w:ind w:right="-1"/>
        <w:contextualSpacing/>
        <w:rPr>
          <w:rFonts w:cstheme="minorHAnsi"/>
          <w:szCs w:val="20"/>
          <w:lang w:val="fr-FR"/>
        </w:rPr>
      </w:pPr>
    </w:p>
    <w:p w:rsidRPr="00612951" w:rsidR="000D6C1B" w:rsidP="00612951" w:rsidRDefault="000D6C1B" w14:paraId="33826E0F" w14:textId="387B2186">
      <w:pPr>
        <w:ind w:right="-1"/>
        <w:contextualSpacing/>
        <w:rPr>
          <w:rFonts w:cstheme="minorHAnsi"/>
          <w:szCs w:val="20"/>
          <w:lang w:val="fr-FR"/>
        </w:rPr>
      </w:pPr>
      <w:r w:rsidRPr="00612951">
        <w:rPr>
          <w:rFonts w:cstheme="minorHAnsi"/>
          <w:szCs w:val="20"/>
          <w:lang w:val="fr-FR"/>
        </w:rPr>
        <w:lastRenderedPageBreak/>
        <w:t xml:space="preserve">Le secrétariat </w:t>
      </w:r>
      <w:r w:rsidRPr="00612951" w:rsidR="00A16495">
        <w:rPr>
          <w:rFonts w:cstheme="minorHAnsi"/>
          <w:szCs w:val="20"/>
          <w:lang w:val="fr-FR"/>
        </w:rPr>
        <w:t>adress</w:t>
      </w:r>
      <w:r w:rsidRPr="00612951">
        <w:rPr>
          <w:rFonts w:cstheme="minorHAnsi"/>
          <w:szCs w:val="20"/>
          <w:lang w:val="fr-FR"/>
        </w:rPr>
        <w:t>era</w:t>
      </w:r>
      <w:r w:rsidRPr="00612951" w:rsidR="00A16495">
        <w:rPr>
          <w:rFonts w:cstheme="minorHAnsi"/>
          <w:szCs w:val="20"/>
          <w:lang w:val="fr-FR"/>
        </w:rPr>
        <w:t xml:space="preserve"> par voie électronique au </w:t>
      </w:r>
      <w:r w:rsidRPr="00612951">
        <w:rPr>
          <w:rFonts w:cstheme="minorHAnsi"/>
          <w:szCs w:val="20"/>
          <w:lang w:val="fr-FR"/>
        </w:rPr>
        <w:t>Président du Conseil Scientifique l’ensemble des dossiers reçus.</w:t>
      </w:r>
    </w:p>
    <w:p w:rsidRPr="00612951" w:rsidR="00A16495" w:rsidP="00612951" w:rsidRDefault="00A16495" w14:paraId="57AFC9BE" w14:textId="33D76467">
      <w:pPr>
        <w:ind w:right="-1"/>
        <w:contextualSpacing/>
        <w:rPr>
          <w:rFonts w:cstheme="minorHAnsi"/>
          <w:szCs w:val="20"/>
          <w:lang w:val="fr-FR"/>
        </w:rPr>
      </w:pPr>
      <w:r w:rsidRPr="00612951">
        <w:rPr>
          <w:rFonts w:cstheme="minorHAnsi"/>
          <w:szCs w:val="20"/>
          <w:lang w:val="fr-FR"/>
        </w:rPr>
        <w:t xml:space="preserve">Le </w:t>
      </w:r>
      <w:r w:rsidRPr="00612951" w:rsidR="000D6C1B">
        <w:rPr>
          <w:rFonts w:cstheme="minorHAnsi"/>
          <w:szCs w:val="20"/>
          <w:lang w:val="fr-FR"/>
        </w:rPr>
        <w:t>P</w:t>
      </w:r>
      <w:r w:rsidRPr="00612951">
        <w:rPr>
          <w:rFonts w:cstheme="minorHAnsi"/>
          <w:szCs w:val="20"/>
          <w:lang w:val="fr-FR"/>
        </w:rPr>
        <w:t xml:space="preserve">résident du </w:t>
      </w:r>
      <w:r w:rsidRPr="00612951" w:rsidR="000D6C1B">
        <w:rPr>
          <w:rFonts w:cstheme="minorHAnsi"/>
          <w:szCs w:val="20"/>
          <w:lang w:val="fr-FR"/>
        </w:rPr>
        <w:t>C</w:t>
      </w:r>
      <w:r w:rsidRPr="00612951">
        <w:rPr>
          <w:rFonts w:cstheme="minorHAnsi"/>
          <w:szCs w:val="20"/>
          <w:lang w:val="fr-FR"/>
        </w:rPr>
        <w:t xml:space="preserve">onseil scientifique désignera impérativement pour chaque </w:t>
      </w:r>
      <w:r w:rsidRPr="00612951" w:rsidR="000D6C1B">
        <w:rPr>
          <w:rFonts w:cstheme="minorHAnsi"/>
          <w:szCs w:val="20"/>
          <w:lang w:val="fr-FR"/>
        </w:rPr>
        <w:t xml:space="preserve">dossier </w:t>
      </w:r>
      <w:r w:rsidRPr="00612951">
        <w:rPr>
          <w:rFonts w:cstheme="minorHAnsi"/>
          <w:szCs w:val="20"/>
          <w:lang w:val="fr-FR"/>
        </w:rPr>
        <w:t xml:space="preserve">au moins deux rapporteurs chargés d'analyser en détail le dossier et de communiquer son rapport par écrit. </w:t>
      </w:r>
    </w:p>
    <w:p w:rsidRPr="00612951" w:rsidR="000D6C1B" w:rsidP="00612951" w:rsidRDefault="000D6C1B" w14:paraId="7BFF6054" w14:textId="77777777">
      <w:pPr>
        <w:ind w:right="-1"/>
        <w:contextualSpacing/>
        <w:rPr>
          <w:rFonts w:cstheme="minorHAnsi"/>
          <w:szCs w:val="20"/>
          <w:lang w:val="fr-FR"/>
        </w:rPr>
      </w:pPr>
    </w:p>
    <w:p w:rsidRPr="00612951" w:rsidR="00A16495" w:rsidP="00612951" w:rsidRDefault="00A16495" w14:paraId="0DDB5D09" w14:textId="77777777">
      <w:pPr>
        <w:ind w:right="-1"/>
        <w:contextualSpacing/>
        <w:rPr>
          <w:rFonts w:cstheme="minorHAnsi"/>
          <w:szCs w:val="20"/>
          <w:lang w:val="fr-FR"/>
        </w:rPr>
      </w:pPr>
      <w:r w:rsidRPr="00612951">
        <w:rPr>
          <w:rFonts w:cstheme="minorHAnsi"/>
          <w:szCs w:val="20"/>
          <w:lang w:val="fr-FR"/>
        </w:rPr>
        <w:t>Si les compétences requises pour analyser un dossier ne sont pas présentes dans le conseil scientifique, ou s’il existe un conflit d’intérêt, le président peut demander une ou plusieurs expertises extérieures.</w:t>
      </w:r>
    </w:p>
    <w:p w:rsidRPr="00612951" w:rsidR="000D6C1B" w:rsidP="00612951" w:rsidRDefault="000D6C1B" w14:paraId="4190CB41" w14:textId="77777777">
      <w:pPr>
        <w:ind w:right="-1"/>
        <w:contextualSpacing/>
        <w:rPr>
          <w:rFonts w:cstheme="minorHAnsi"/>
          <w:szCs w:val="20"/>
          <w:lang w:val="fr-FR"/>
        </w:rPr>
      </w:pPr>
    </w:p>
    <w:p w:rsidRPr="00612951" w:rsidR="00A16495" w:rsidP="00612951" w:rsidRDefault="00A16495" w14:paraId="338CE209" w14:textId="0F1F5F1E">
      <w:pPr>
        <w:ind w:right="-1"/>
        <w:contextualSpacing/>
        <w:rPr>
          <w:rFonts w:cstheme="minorHAnsi"/>
          <w:szCs w:val="20"/>
          <w:lang w:val="fr-FR"/>
        </w:rPr>
      </w:pPr>
      <w:r w:rsidRPr="00612951">
        <w:rPr>
          <w:rFonts w:cstheme="minorHAnsi"/>
          <w:szCs w:val="20"/>
          <w:lang w:val="fr-FR"/>
        </w:rPr>
        <w:t xml:space="preserve">Les rapporteurs ou experts extérieurs devront rédiger des fiches d'expertise comportant les items suivants : </w:t>
      </w:r>
    </w:p>
    <w:p w:rsidRPr="00612951" w:rsidR="00A574E5" w:rsidP="00612951" w:rsidRDefault="00A574E5" w14:paraId="77ABDAC0" w14:textId="6044C2D5">
      <w:pPr>
        <w:numPr>
          <w:ilvl w:val="0"/>
          <w:numId w:val="30"/>
        </w:numPr>
        <w:ind w:left="0" w:right="-1" w:firstLine="0"/>
        <w:contextualSpacing/>
        <w:jc w:val="left"/>
        <w:rPr>
          <w:rFonts w:cstheme="minorHAnsi"/>
          <w:bCs/>
          <w:szCs w:val="20"/>
          <w:lang w:val="fr-FR"/>
        </w:rPr>
      </w:pPr>
      <w:r w:rsidRPr="00612951">
        <w:rPr>
          <w:rFonts w:cstheme="minorHAnsi"/>
          <w:bCs/>
          <w:szCs w:val="20"/>
          <w:lang w:val="fr-FR"/>
        </w:rPr>
        <w:t>Qualité scientifique du projet :</w:t>
      </w:r>
      <w:r w:rsidRPr="00612951" w:rsidR="000D6C1B">
        <w:rPr>
          <w:rFonts w:cstheme="minorHAnsi"/>
          <w:bCs/>
          <w:szCs w:val="20"/>
          <w:lang w:val="fr-FR"/>
        </w:rPr>
        <w:t xml:space="preserve"> i</w:t>
      </w:r>
      <w:r w:rsidRPr="00612951">
        <w:rPr>
          <w:rFonts w:cstheme="minorHAnsi"/>
          <w:bCs/>
          <w:szCs w:val="20"/>
          <w:lang w:val="fr-FR"/>
        </w:rPr>
        <w:t>ntérêt du sujet, clarté du rationnel, méthodologie.</w:t>
      </w:r>
    </w:p>
    <w:p w:rsidRPr="00612951" w:rsidR="00A574E5" w:rsidP="00612951" w:rsidRDefault="00A574E5" w14:paraId="16F3F2DC" w14:textId="100410F7">
      <w:pPr>
        <w:numPr>
          <w:ilvl w:val="0"/>
          <w:numId w:val="30"/>
        </w:numPr>
        <w:ind w:left="0" w:right="-1" w:firstLine="0"/>
        <w:contextualSpacing/>
        <w:jc w:val="left"/>
        <w:rPr>
          <w:rFonts w:cstheme="minorHAnsi"/>
          <w:bCs/>
          <w:szCs w:val="20"/>
          <w:lang w:val="fr-FR"/>
        </w:rPr>
      </w:pPr>
      <w:r w:rsidRPr="00612951">
        <w:rPr>
          <w:rFonts w:cstheme="minorHAnsi"/>
          <w:bCs/>
          <w:szCs w:val="20"/>
          <w:lang w:val="fr-FR"/>
        </w:rPr>
        <w:t xml:space="preserve">Clarté de l'implication du </w:t>
      </w:r>
      <w:r w:rsidRPr="00612951" w:rsidR="000D6C1B">
        <w:rPr>
          <w:rFonts w:cstheme="minorHAnsi"/>
          <w:bCs/>
          <w:szCs w:val="20"/>
          <w:lang w:val="fr-FR"/>
        </w:rPr>
        <w:t xml:space="preserve">porteur </w:t>
      </w:r>
      <w:r w:rsidRPr="00612951">
        <w:rPr>
          <w:rFonts w:cstheme="minorHAnsi"/>
          <w:bCs/>
          <w:szCs w:val="20"/>
          <w:lang w:val="fr-FR"/>
        </w:rPr>
        <w:t xml:space="preserve">dans le projet. </w:t>
      </w:r>
    </w:p>
    <w:p w:rsidRPr="00612951" w:rsidR="00A574E5" w:rsidP="00612951" w:rsidRDefault="00A574E5" w14:paraId="27B8A62F" w14:textId="51513790">
      <w:pPr>
        <w:numPr>
          <w:ilvl w:val="0"/>
          <w:numId w:val="30"/>
        </w:numPr>
        <w:ind w:left="0" w:right="-1" w:firstLine="0"/>
        <w:contextualSpacing/>
        <w:jc w:val="left"/>
        <w:rPr>
          <w:rFonts w:cstheme="minorHAnsi"/>
          <w:bCs/>
          <w:szCs w:val="20"/>
          <w:lang w:val="fr-FR"/>
        </w:rPr>
      </w:pPr>
      <w:r w:rsidRPr="00612951">
        <w:rPr>
          <w:rFonts w:cstheme="minorHAnsi"/>
          <w:bCs/>
          <w:szCs w:val="20"/>
          <w:lang w:val="fr-FR"/>
        </w:rPr>
        <w:t>Qualité du labo</w:t>
      </w:r>
      <w:r w:rsidRPr="00612951" w:rsidR="000D6C1B">
        <w:rPr>
          <w:rFonts w:cstheme="minorHAnsi"/>
          <w:bCs/>
          <w:szCs w:val="20"/>
          <w:lang w:val="fr-FR"/>
        </w:rPr>
        <w:t>ratoire</w:t>
      </w:r>
      <w:r w:rsidRPr="00612951">
        <w:rPr>
          <w:rFonts w:cstheme="minorHAnsi"/>
          <w:bCs/>
          <w:szCs w:val="20"/>
          <w:lang w:val="fr-FR"/>
        </w:rPr>
        <w:t xml:space="preserve"> d'accueil</w:t>
      </w:r>
    </w:p>
    <w:p w:rsidRPr="00612951" w:rsidR="00A574E5" w:rsidP="00612951" w:rsidRDefault="00A574E5" w14:paraId="71CC1EC1" w14:textId="45A119C2">
      <w:pPr>
        <w:numPr>
          <w:ilvl w:val="0"/>
          <w:numId w:val="30"/>
        </w:numPr>
        <w:ind w:left="0" w:right="-1" w:firstLine="0"/>
        <w:contextualSpacing/>
        <w:jc w:val="left"/>
        <w:rPr>
          <w:rFonts w:cstheme="minorHAnsi"/>
          <w:bCs/>
          <w:szCs w:val="20"/>
          <w:lang w:val="fr-FR"/>
        </w:rPr>
      </w:pPr>
      <w:r w:rsidRPr="00612951">
        <w:rPr>
          <w:rFonts w:cstheme="minorHAnsi"/>
          <w:bCs/>
          <w:szCs w:val="20"/>
          <w:lang w:val="fr-FR"/>
        </w:rPr>
        <w:t>Faisabilité du projet</w:t>
      </w:r>
    </w:p>
    <w:p w:rsidRPr="00612951" w:rsidR="00A574E5" w:rsidP="00612951" w:rsidRDefault="00A574E5" w14:paraId="3EC4CF78" w14:textId="24B23CB3">
      <w:pPr>
        <w:numPr>
          <w:ilvl w:val="0"/>
          <w:numId w:val="30"/>
        </w:numPr>
        <w:ind w:left="0" w:right="-1" w:firstLine="0"/>
        <w:contextualSpacing/>
        <w:jc w:val="left"/>
        <w:rPr>
          <w:rFonts w:cstheme="minorHAnsi"/>
          <w:bCs/>
          <w:szCs w:val="20"/>
          <w:lang w:val="fr-FR"/>
        </w:rPr>
      </w:pPr>
      <w:r w:rsidRPr="00612951">
        <w:rPr>
          <w:rFonts w:cstheme="minorHAnsi"/>
          <w:bCs/>
          <w:szCs w:val="20"/>
          <w:lang w:val="fr-FR"/>
        </w:rPr>
        <w:t xml:space="preserve">Qualité du cursus du </w:t>
      </w:r>
      <w:r w:rsidRPr="00612951" w:rsidR="000D6C1B">
        <w:rPr>
          <w:rFonts w:cstheme="minorHAnsi"/>
          <w:bCs/>
          <w:szCs w:val="20"/>
          <w:lang w:val="fr-FR"/>
        </w:rPr>
        <w:t xml:space="preserve">porteur </w:t>
      </w:r>
      <w:r w:rsidRPr="00612951">
        <w:rPr>
          <w:rFonts w:cstheme="minorHAnsi"/>
          <w:bCs/>
          <w:szCs w:val="20"/>
          <w:lang w:val="fr-FR"/>
        </w:rPr>
        <w:t>et de son avenir.</w:t>
      </w:r>
    </w:p>
    <w:p w:rsidRPr="00612951" w:rsidR="00A16495" w:rsidP="00612951" w:rsidRDefault="00A16495" w14:paraId="771018E7" w14:textId="77777777">
      <w:pPr>
        <w:ind w:right="-1"/>
        <w:contextualSpacing/>
        <w:rPr>
          <w:rFonts w:cstheme="minorHAnsi"/>
          <w:szCs w:val="20"/>
          <w:lang w:val="fr-FR"/>
        </w:rPr>
      </w:pPr>
    </w:p>
    <w:p w:rsidRPr="00612951" w:rsidR="00A16495" w:rsidP="00612951" w:rsidRDefault="00A16495" w14:paraId="3F98482F" w14:textId="25708728">
      <w:pPr>
        <w:ind w:right="-1"/>
        <w:contextualSpacing/>
        <w:rPr>
          <w:rFonts w:cstheme="minorHAnsi"/>
          <w:szCs w:val="20"/>
          <w:lang w:val="fr-FR"/>
        </w:rPr>
      </w:pPr>
      <w:r w:rsidRPr="00612951">
        <w:rPr>
          <w:rFonts w:cstheme="minorHAnsi"/>
          <w:szCs w:val="20"/>
          <w:lang w:val="fr-FR"/>
        </w:rPr>
        <w:t xml:space="preserve">Le rapporteur pourra si nécessaire contacter le </w:t>
      </w:r>
      <w:r w:rsidRPr="00612951" w:rsidR="000D6C1B">
        <w:rPr>
          <w:rFonts w:cstheme="minorHAnsi"/>
          <w:szCs w:val="20"/>
          <w:lang w:val="fr-FR"/>
        </w:rPr>
        <w:t>porteur</w:t>
      </w:r>
      <w:r w:rsidRPr="00612951">
        <w:rPr>
          <w:rFonts w:cstheme="minorHAnsi"/>
          <w:szCs w:val="20"/>
          <w:lang w:val="fr-FR"/>
        </w:rPr>
        <w:t xml:space="preserve"> ou l'équipe pour obtenir des précisions sur une demande. </w:t>
      </w:r>
    </w:p>
    <w:p w:rsidRPr="00612951" w:rsidR="000548B2" w:rsidP="00612951" w:rsidRDefault="000548B2" w14:paraId="39BBAD31" w14:textId="77777777">
      <w:pPr>
        <w:ind w:right="-1"/>
        <w:contextualSpacing/>
        <w:rPr>
          <w:rFonts w:cstheme="minorHAnsi"/>
          <w:szCs w:val="20"/>
          <w:lang w:val="fr-FR"/>
        </w:rPr>
      </w:pPr>
    </w:p>
    <w:p w:rsidRPr="00612951" w:rsidR="000548B2" w:rsidP="00612951" w:rsidRDefault="000D6C1B" w14:paraId="6FF0011F" w14:textId="24C82807">
      <w:pPr>
        <w:ind w:right="-1"/>
        <w:contextualSpacing/>
        <w:rPr>
          <w:rFonts w:cstheme="minorHAnsi"/>
          <w:b/>
          <w:bCs/>
          <w:szCs w:val="20"/>
          <w:lang w:val="fr-FR"/>
        </w:rPr>
      </w:pPr>
      <w:r w:rsidRPr="00612951">
        <w:rPr>
          <w:rFonts w:cstheme="minorHAnsi"/>
          <w:b/>
          <w:bCs/>
          <w:szCs w:val="20"/>
          <w:u w:val="single"/>
          <w:lang w:val="fr-FR"/>
        </w:rPr>
        <w:t>Article 7</w:t>
      </w:r>
      <w:r w:rsidRPr="00612951">
        <w:rPr>
          <w:rFonts w:cstheme="minorHAnsi"/>
          <w:b/>
          <w:bCs/>
          <w:szCs w:val="20"/>
          <w:lang w:val="fr-FR"/>
        </w:rPr>
        <w:t xml:space="preserve"> : </w:t>
      </w:r>
    </w:p>
    <w:p w:rsidRPr="00612951" w:rsidR="008120B0" w:rsidP="00612951" w:rsidRDefault="008120B0" w14:paraId="17F79861" w14:textId="77777777">
      <w:pPr>
        <w:pStyle w:val="Titre"/>
        <w:ind w:right="-1"/>
        <w:rPr>
          <w:rFonts w:cstheme="minorHAnsi"/>
        </w:rPr>
      </w:pPr>
      <w:r w:rsidRPr="00612951">
        <w:rPr>
          <w:rFonts w:cstheme="minorHAnsi"/>
        </w:rPr>
        <w:t xml:space="preserve">Classement des candidatures </w:t>
      </w:r>
    </w:p>
    <w:p w:rsidRPr="00612951" w:rsidR="000D6C1B" w:rsidP="00612951" w:rsidRDefault="000D6C1B" w14:paraId="7CC7E51C" w14:textId="77777777">
      <w:pPr>
        <w:ind w:right="-1"/>
        <w:contextualSpacing/>
        <w:rPr>
          <w:rFonts w:cstheme="minorHAnsi"/>
          <w:szCs w:val="20"/>
          <w:lang w:val="fr-FR"/>
        </w:rPr>
      </w:pPr>
    </w:p>
    <w:p w:rsidRPr="00A3763B" w:rsidR="00A16495" w:rsidP="013F18F5" w:rsidRDefault="36308CB3" w14:paraId="34F7EB1E" w14:textId="1675D385">
      <w:pPr>
        <w:spacing/>
        <w:ind w:right="-1"/>
        <w:contextualSpacing w:val="1"/>
        <w:rPr>
          <w:rFonts w:cs="Arial" w:cstheme="minorBidi"/>
          <w:b w:val="1"/>
          <w:bCs w:val="1"/>
          <w:lang w:val="fr-FR"/>
        </w:rPr>
      </w:pPr>
      <w:r w:rsidRPr="013F18F5" w:rsidR="013F18F5">
        <w:rPr>
          <w:rFonts w:cs="Arial" w:cstheme="minorBidi"/>
          <w:lang w:val="fr-FR"/>
        </w:rPr>
        <w:t xml:space="preserve">Les « Aides à la recherche » seront attribuées à l'occasion d'une réunion plénière du conseil scientifique prévue le au cours du mois de </w:t>
      </w:r>
      <w:r w:rsidRPr="013F18F5" w:rsidR="013F18F5">
        <w:rPr>
          <w:rFonts w:cs="Arial" w:cstheme="minorBidi"/>
          <w:b w:val="1"/>
          <w:bCs w:val="1"/>
          <w:lang w:val="fr-FR"/>
        </w:rPr>
        <w:t xml:space="preserve">mai 2026. </w:t>
      </w:r>
    </w:p>
    <w:p w:rsidRPr="00612951" w:rsidR="00A16495" w:rsidP="00612951" w:rsidRDefault="00A16495" w14:paraId="7819DA6A" w14:textId="77777777">
      <w:pPr>
        <w:ind w:right="-1"/>
        <w:contextualSpacing/>
        <w:rPr>
          <w:rFonts w:cstheme="minorHAnsi"/>
          <w:szCs w:val="20"/>
          <w:lang w:val="fr-FR"/>
        </w:rPr>
      </w:pPr>
      <w:r w:rsidRPr="00612951">
        <w:rPr>
          <w:rFonts w:cstheme="minorHAnsi"/>
          <w:szCs w:val="20"/>
          <w:lang w:val="fr-FR"/>
        </w:rPr>
        <w:t xml:space="preserve">Le classement sera obtenu en additionnant les scores décernés par chaque membre du conseil scientifique. </w:t>
      </w:r>
    </w:p>
    <w:p w:rsidRPr="00612951" w:rsidR="00A16495" w:rsidP="00612951" w:rsidRDefault="00A16495" w14:paraId="12DD111E" w14:textId="77777777">
      <w:pPr>
        <w:ind w:right="-1"/>
        <w:contextualSpacing/>
        <w:rPr>
          <w:rFonts w:cstheme="minorHAnsi"/>
          <w:szCs w:val="20"/>
          <w:lang w:val="fr-FR"/>
        </w:rPr>
      </w:pPr>
      <w:r w:rsidRPr="00612951">
        <w:rPr>
          <w:rFonts w:cstheme="minorHAnsi"/>
          <w:szCs w:val="20"/>
          <w:lang w:val="fr-FR"/>
        </w:rPr>
        <w:t xml:space="preserve">En cas d'absence d'un membre, il pourra exceptionnellement communiquer ses notes avant la réunion. </w:t>
      </w:r>
    </w:p>
    <w:p w:rsidRPr="00612951" w:rsidR="00A16495" w:rsidP="00612951" w:rsidRDefault="00A16495" w14:paraId="45E66212" w14:textId="621400D2">
      <w:pPr>
        <w:ind w:right="-1"/>
        <w:contextualSpacing/>
        <w:rPr>
          <w:rFonts w:cstheme="minorHAnsi"/>
          <w:szCs w:val="20"/>
          <w:lang w:val="fr-FR"/>
        </w:rPr>
      </w:pPr>
      <w:r w:rsidRPr="00612951">
        <w:rPr>
          <w:rFonts w:cstheme="minorHAnsi"/>
          <w:szCs w:val="20"/>
          <w:lang w:val="fr-FR"/>
        </w:rPr>
        <w:t xml:space="preserve">Le conseil scientifique pourra décider de ne pas attribuer </w:t>
      </w:r>
      <w:r w:rsidRPr="00612951" w:rsidR="000D6C1B">
        <w:rPr>
          <w:rFonts w:cstheme="minorHAnsi"/>
          <w:szCs w:val="20"/>
          <w:lang w:val="fr-FR"/>
        </w:rPr>
        <w:t>une « Aide à la recherche »</w:t>
      </w:r>
      <w:r w:rsidRPr="00612951">
        <w:rPr>
          <w:rFonts w:cstheme="minorHAnsi"/>
          <w:szCs w:val="20"/>
          <w:lang w:val="fr-FR"/>
        </w:rPr>
        <w:t>, si aucun des projets n'est jugé satisfaisant.</w:t>
      </w:r>
      <w:r w:rsidR="00CF4520">
        <w:rPr>
          <w:rFonts w:cstheme="minorHAnsi"/>
          <w:szCs w:val="20"/>
          <w:lang w:val="fr-FR"/>
        </w:rPr>
        <w:t xml:space="preserve"> Une liste d’attente pourra être constituée selon le nombre et la qualité des dossiers de candidature et utilisée en cas de désistement d’un candidat.</w:t>
      </w:r>
    </w:p>
    <w:p w:rsidRPr="00612951" w:rsidR="00A16495" w:rsidP="00612951" w:rsidRDefault="00A16495" w14:paraId="324D32E4" w14:textId="77777777">
      <w:pPr>
        <w:ind w:right="-1"/>
        <w:contextualSpacing/>
        <w:rPr>
          <w:rFonts w:cstheme="minorHAnsi"/>
          <w:szCs w:val="20"/>
          <w:lang w:val="fr-FR"/>
        </w:rPr>
      </w:pPr>
    </w:p>
    <w:p w:rsidRPr="00612951" w:rsidR="008120B0" w:rsidP="00612951" w:rsidRDefault="000D6C1B" w14:paraId="63B150C7" w14:textId="62B56B05">
      <w:pPr>
        <w:ind w:right="-1"/>
        <w:contextualSpacing/>
        <w:rPr>
          <w:rFonts w:cstheme="minorHAnsi"/>
          <w:szCs w:val="20"/>
          <w:lang w:val="fr-FR"/>
        </w:rPr>
      </w:pPr>
      <w:r w:rsidRPr="00612951">
        <w:rPr>
          <w:rFonts w:cstheme="minorHAnsi"/>
          <w:szCs w:val="20"/>
          <w:lang w:val="fr-FR"/>
        </w:rPr>
        <w:t xml:space="preserve">Les « Aides à la recherche » de la </w:t>
      </w:r>
      <w:r w:rsidRPr="00612951" w:rsidR="0099478C">
        <w:rPr>
          <w:rFonts w:cstheme="minorHAnsi"/>
          <w:szCs w:val="20"/>
          <w:lang w:val="fr-FR"/>
        </w:rPr>
        <w:t xml:space="preserve">SFEDP </w:t>
      </w:r>
      <w:r w:rsidRPr="00612951" w:rsidR="00BB0BC2">
        <w:rPr>
          <w:rFonts w:cstheme="minorHAnsi"/>
          <w:szCs w:val="20"/>
          <w:lang w:val="fr-FR"/>
        </w:rPr>
        <w:t>n</w:t>
      </w:r>
      <w:r w:rsidRPr="00612951">
        <w:rPr>
          <w:rFonts w:cstheme="minorHAnsi"/>
          <w:szCs w:val="20"/>
          <w:lang w:val="fr-FR"/>
        </w:rPr>
        <w:t>e sont</w:t>
      </w:r>
      <w:r w:rsidRPr="00612951" w:rsidR="00A574E5">
        <w:rPr>
          <w:rFonts w:cstheme="minorHAnsi"/>
          <w:szCs w:val="20"/>
          <w:lang w:val="fr-FR"/>
        </w:rPr>
        <w:t xml:space="preserve"> </w:t>
      </w:r>
      <w:r w:rsidRPr="00612951" w:rsidR="0099478C">
        <w:rPr>
          <w:rFonts w:cstheme="minorHAnsi"/>
          <w:szCs w:val="20"/>
          <w:lang w:val="fr-FR"/>
        </w:rPr>
        <w:t>pas cumulable</w:t>
      </w:r>
      <w:r w:rsidRPr="00612951">
        <w:rPr>
          <w:rFonts w:cstheme="minorHAnsi"/>
          <w:szCs w:val="20"/>
          <w:lang w:val="fr-FR"/>
        </w:rPr>
        <w:t>s</w:t>
      </w:r>
      <w:r w:rsidRPr="00612951" w:rsidR="0099478C">
        <w:rPr>
          <w:rFonts w:cstheme="minorHAnsi"/>
          <w:szCs w:val="20"/>
          <w:lang w:val="fr-FR"/>
        </w:rPr>
        <w:t xml:space="preserve"> avec d'autres </w:t>
      </w:r>
      <w:r w:rsidRPr="00612951">
        <w:rPr>
          <w:rFonts w:cstheme="minorHAnsi"/>
          <w:szCs w:val="20"/>
          <w:lang w:val="fr-FR"/>
        </w:rPr>
        <w:t xml:space="preserve">soutiens </w:t>
      </w:r>
      <w:r w:rsidRPr="00612951" w:rsidR="0099478C">
        <w:rPr>
          <w:rFonts w:cstheme="minorHAnsi"/>
          <w:szCs w:val="20"/>
          <w:lang w:val="fr-FR"/>
        </w:rPr>
        <w:t>similaires.</w:t>
      </w:r>
      <w:r w:rsidRPr="00612951" w:rsidR="009F588B">
        <w:rPr>
          <w:rFonts w:cstheme="minorHAnsi"/>
          <w:szCs w:val="20"/>
          <w:lang w:val="fr-FR"/>
        </w:rPr>
        <w:t xml:space="preserve"> </w:t>
      </w:r>
    </w:p>
    <w:p w:rsidRPr="00612951" w:rsidR="009F588B" w:rsidP="00612951" w:rsidRDefault="009F588B" w14:paraId="2474C846" w14:textId="77777777">
      <w:pPr>
        <w:ind w:right="-1"/>
        <w:contextualSpacing/>
        <w:rPr>
          <w:rFonts w:cstheme="minorHAnsi"/>
          <w:szCs w:val="20"/>
          <w:lang w:val="fr-FR"/>
        </w:rPr>
      </w:pPr>
    </w:p>
    <w:p w:rsidRPr="00612951" w:rsidR="008120B0" w:rsidP="00612951" w:rsidRDefault="000D6C1B" w14:paraId="2F33E113" w14:textId="41E29623">
      <w:pPr>
        <w:ind w:right="-1"/>
        <w:contextualSpacing/>
        <w:rPr>
          <w:rFonts w:cstheme="minorHAnsi"/>
          <w:b/>
          <w:bCs/>
          <w:szCs w:val="20"/>
          <w:lang w:val="fr-FR"/>
        </w:rPr>
      </w:pPr>
      <w:r w:rsidRPr="00612951">
        <w:rPr>
          <w:rFonts w:cstheme="minorHAnsi"/>
          <w:b/>
          <w:bCs/>
          <w:szCs w:val="20"/>
          <w:u w:val="single"/>
          <w:lang w:val="fr-FR"/>
        </w:rPr>
        <w:t>Article 8</w:t>
      </w:r>
      <w:r w:rsidRPr="00612951">
        <w:rPr>
          <w:rFonts w:cstheme="minorHAnsi"/>
          <w:b/>
          <w:bCs/>
          <w:szCs w:val="20"/>
          <w:lang w:val="fr-FR"/>
        </w:rPr>
        <w:t> :</w:t>
      </w:r>
    </w:p>
    <w:p w:rsidRPr="00612951" w:rsidR="008120B0" w:rsidP="00612951" w:rsidRDefault="008120B0" w14:paraId="744E5FDB" w14:textId="00F05823">
      <w:pPr>
        <w:pStyle w:val="Titre"/>
        <w:ind w:right="-1"/>
        <w:rPr>
          <w:rFonts w:cstheme="minorHAnsi"/>
        </w:rPr>
      </w:pPr>
      <w:r w:rsidRPr="00612951">
        <w:rPr>
          <w:rFonts w:cstheme="minorHAnsi"/>
        </w:rPr>
        <w:t>Montant de la dotation</w:t>
      </w:r>
      <w:r w:rsidR="00A2632A">
        <w:rPr>
          <w:rFonts w:cstheme="minorHAnsi"/>
        </w:rPr>
        <w:t xml:space="preserve"> et durée</w:t>
      </w:r>
    </w:p>
    <w:p w:rsidRPr="00612951" w:rsidR="003578FA" w:rsidP="00612951" w:rsidRDefault="003578FA" w14:paraId="086E3EAD" w14:textId="77777777">
      <w:pPr>
        <w:ind w:right="-1"/>
        <w:contextualSpacing/>
        <w:rPr>
          <w:rFonts w:cstheme="minorHAnsi"/>
          <w:szCs w:val="20"/>
          <w:lang w:val="fr-FR"/>
        </w:rPr>
      </w:pPr>
    </w:p>
    <w:p w:rsidR="00A2632A" w:rsidP="00612951" w:rsidRDefault="008120B0" w14:paraId="5ABED576" w14:textId="77777777">
      <w:pPr>
        <w:ind w:right="-1"/>
        <w:contextualSpacing/>
        <w:rPr>
          <w:rFonts w:cstheme="minorHAnsi"/>
          <w:szCs w:val="20"/>
          <w:lang w:val="fr-FR"/>
        </w:rPr>
      </w:pPr>
      <w:r w:rsidRPr="00612951">
        <w:rPr>
          <w:rFonts w:cstheme="minorHAnsi"/>
          <w:szCs w:val="20"/>
          <w:lang w:val="fr-FR"/>
        </w:rPr>
        <w:t>Le montant total de la dotation</w:t>
      </w:r>
      <w:r w:rsidRPr="00612951" w:rsidR="00A16495">
        <w:rPr>
          <w:rFonts w:cstheme="minorHAnsi"/>
          <w:szCs w:val="20"/>
          <w:lang w:val="fr-FR"/>
        </w:rPr>
        <w:t xml:space="preserve"> </w:t>
      </w:r>
      <w:r w:rsidRPr="00612951" w:rsidR="000D6C1B">
        <w:rPr>
          <w:rFonts w:cstheme="minorHAnsi"/>
          <w:szCs w:val="20"/>
          <w:lang w:val="fr-FR"/>
        </w:rPr>
        <w:t>de</w:t>
      </w:r>
      <w:r w:rsidR="00CF4520">
        <w:rPr>
          <w:rFonts w:cstheme="minorHAnsi"/>
          <w:szCs w:val="20"/>
          <w:lang w:val="fr-FR"/>
        </w:rPr>
        <w:t xml:space="preserve"> chaque</w:t>
      </w:r>
      <w:r w:rsidRPr="00612951" w:rsidR="000D6C1B">
        <w:rPr>
          <w:rFonts w:cstheme="minorHAnsi"/>
          <w:szCs w:val="20"/>
          <w:lang w:val="fr-FR"/>
        </w:rPr>
        <w:t xml:space="preserve"> « Aide à la recherche » </w:t>
      </w:r>
      <w:r w:rsidR="00612951">
        <w:rPr>
          <w:rFonts w:cstheme="minorHAnsi"/>
          <w:szCs w:val="20"/>
          <w:lang w:val="fr-FR"/>
        </w:rPr>
        <w:t xml:space="preserve">de la SFEDP </w:t>
      </w:r>
      <w:r w:rsidRPr="00612951" w:rsidR="003578FA">
        <w:rPr>
          <w:rFonts w:cstheme="minorHAnsi"/>
          <w:szCs w:val="20"/>
          <w:lang w:val="fr-FR"/>
        </w:rPr>
        <w:t>est précisé dans l’intitulé de</w:t>
      </w:r>
      <w:r w:rsidR="00612951">
        <w:rPr>
          <w:rFonts w:cstheme="minorHAnsi"/>
          <w:szCs w:val="20"/>
          <w:lang w:val="fr-FR"/>
        </w:rPr>
        <w:t xml:space="preserve"> </w:t>
      </w:r>
      <w:proofErr w:type="gramStart"/>
      <w:r w:rsidR="00CF4520">
        <w:rPr>
          <w:rFonts w:cstheme="minorHAnsi"/>
          <w:szCs w:val="20"/>
          <w:lang w:val="fr-FR"/>
        </w:rPr>
        <w:t>la dite</w:t>
      </w:r>
      <w:proofErr w:type="gramEnd"/>
      <w:r w:rsidR="00CF4520">
        <w:rPr>
          <w:rFonts w:cstheme="minorHAnsi"/>
          <w:szCs w:val="20"/>
          <w:lang w:val="fr-FR"/>
        </w:rPr>
        <w:t xml:space="preserve"> </w:t>
      </w:r>
      <w:r w:rsidRPr="00612951" w:rsidR="003578FA">
        <w:rPr>
          <w:rFonts w:cstheme="minorHAnsi"/>
          <w:szCs w:val="20"/>
          <w:lang w:val="fr-FR"/>
        </w:rPr>
        <w:t>Aide.</w:t>
      </w:r>
      <w:r w:rsidR="005E2DAB">
        <w:rPr>
          <w:rFonts w:cstheme="minorHAnsi"/>
          <w:szCs w:val="20"/>
          <w:lang w:val="fr-FR"/>
        </w:rPr>
        <w:t xml:space="preserve"> Ce montant sera attribué pour la durée décrite dans la subvention</w:t>
      </w:r>
      <w:r w:rsidR="00A2632A">
        <w:rPr>
          <w:rFonts w:cstheme="minorHAnsi"/>
          <w:szCs w:val="20"/>
          <w:lang w:val="fr-FR"/>
        </w:rPr>
        <w:t xml:space="preserve">. </w:t>
      </w:r>
    </w:p>
    <w:p w:rsidRPr="00612951" w:rsidR="003578FA" w:rsidP="00612951" w:rsidRDefault="00A2632A" w14:paraId="4A68FE12" w14:textId="1EA5F7E8">
      <w:pPr>
        <w:ind w:right="-1"/>
        <w:contextualSpacing/>
        <w:rPr>
          <w:rFonts w:cstheme="minorHAnsi"/>
          <w:szCs w:val="20"/>
          <w:lang w:val="fr-FR"/>
        </w:rPr>
      </w:pPr>
      <w:r>
        <w:rPr>
          <w:rFonts w:cstheme="minorHAnsi"/>
          <w:szCs w:val="20"/>
          <w:lang w:val="fr-FR"/>
        </w:rPr>
        <w:t>Cette durée</w:t>
      </w:r>
      <w:r w:rsidR="005E2DAB">
        <w:rPr>
          <w:rFonts w:cstheme="minorHAnsi"/>
          <w:szCs w:val="20"/>
          <w:lang w:val="fr-FR"/>
        </w:rPr>
        <w:t xml:space="preserve"> peut être prolongé</w:t>
      </w:r>
      <w:r>
        <w:rPr>
          <w:rFonts w:cstheme="minorHAnsi"/>
          <w:szCs w:val="20"/>
          <w:lang w:val="fr-FR"/>
        </w:rPr>
        <w:t>e</w:t>
      </w:r>
      <w:r w:rsidR="005E2DAB">
        <w:rPr>
          <w:rFonts w:cstheme="minorHAnsi"/>
          <w:szCs w:val="20"/>
          <w:lang w:val="fr-FR"/>
        </w:rPr>
        <w:t xml:space="preserve"> ou décalée en cas de retard administratif à la mise en place</w:t>
      </w:r>
      <w:r w:rsidR="008271B1">
        <w:rPr>
          <w:rFonts w:cstheme="minorHAnsi"/>
          <w:szCs w:val="20"/>
          <w:lang w:val="fr-FR"/>
        </w:rPr>
        <w:t xml:space="preserve"> </w:t>
      </w:r>
      <w:r w:rsidR="005E2DAB">
        <w:rPr>
          <w:rFonts w:cstheme="minorHAnsi"/>
          <w:szCs w:val="20"/>
          <w:lang w:val="fr-FR"/>
        </w:rPr>
        <w:t>ou de décalage dans la réalisation du projet après accord du C</w:t>
      </w:r>
      <w:r>
        <w:rPr>
          <w:rFonts w:cstheme="minorHAnsi"/>
          <w:szCs w:val="20"/>
          <w:lang w:val="fr-FR"/>
        </w:rPr>
        <w:t>onseil d’Administration</w:t>
      </w:r>
      <w:r w:rsidR="005E2DAB">
        <w:rPr>
          <w:rFonts w:cstheme="minorHAnsi"/>
          <w:szCs w:val="20"/>
          <w:lang w:val="fr-FR"/>
        </w:rPr>
        <w:t xml:space="preserve"> ou du C</w:t>
      </w:r>
      <w:r>
        <w:rPr>
          <w:rFonts w:cstheme="minorHAnsi"/>
          <w:szCs w:val="20"/>
          <w:lang w:val="fr-FR"/>
        </w:rPr>
        <w:t>onseil Scientifique</w:t>
      </w:r>
      <w:r w:rsidR="005E2DAB">
        <w:rPr>
          <w:rFonts w:cstheme="minorHAnsi"/>
          <w:szCs w:val="20"/>
          <w:lang w:val="fr-FR"/>
        </w:rPr>
        <w:t>.</w:t>
      </w:r>
    </w:p>
    <w:p w:rsidRPr="00612951" w:rsidR="00BD308E" w:rsidP="00612951" w:rsidRDefault="00BD308E" w14:paraId="296F2F24" w14:textId="77777777">
      <w:pPr>
        <w:ind w:right="-1"/>
        <w:contextualSpacing/>
        <w:rPr>
          <w:rFonts w:cstheme="minorHAnsi"/>
          <w:szCs w:val="20"/>
          <w:lang w:val="fr-FR"/>
        </w:rPr>
      </w:pPr>
    </w:p>
    <w:p w:rsidRPr="00612951" w:rsidR="008120B0" w:rsidP="00612951" w:rsidRDefault="003578FA" w14:paraId="5B5B2FFF" w14:textId="51CE30D7">
      <w:pPr>
        <w:ind w:right="-1"/>
        <w:contextualSpacing/>
        <w:rPr>
          <w:rFonts w:cstheme="minorHAnsi"/>
          <w:b/>
          <w:bCs/>
          <w:szCs w:val="20"/>
          <w:lang w:val="fr-FR"/>
        </w:rPr>
      </w:pPr>
      <w:r w:rsidRPr="00612951">
        <w:rPr>
          <w:rFonts w:cstheme="minorHAnsi"/>
          <w:b/>
          <w:bCs/>
          <w:szCs w:val="20"/>
          <w:u w:val="single"/>
          <w:lang w:val="fr-FR"/>
        </w:rPr>
        <w:t>Article 9</w:t>
      </w:r>
      <w:r w:rsidRPr="00612951">
        <w:rPr>
          <w:rFonts w:cstheme="minorHAnsi"/>
          <w:b/>
          <w:bCs/>
          <w:szCs w:val="20"/>
          <w:lang w:val="fr-FR"/>
        </w:rPr>
        <w:t xml:space="preserve"> : </w:t>
      </w:r>
    </w:p>
    <w:p w:rsidRPr="00612951" w:rsidR="008120B0" w:rsidP="00612951" w:rsidRDefault="008120B0" w14:paraId="544D237A" w14:textId="1AA1FDD7">
      <w:pPr>
        <w:pStyle w:val="Titre"/>
        <w:ind w:right="-1"/>
        <w:rPr>
          <w:rFonts w:cstheme="minorHAnsi"/>
        </w:rPr>
      </w:pPr>
      <w:r w:rsidRPr="00612951">
        <w:rPr>
          <w:rFonts w:cstheme="minorHAnsi"/>
        </w:rPr>
        <w:t xml:space="preserve">Annonce des </w:t>
      </w:r>
      <w:r w:rsidRPr="00612951" w:rsidR="00E23C3D">
        <w:rPr>
          <w:rFonts w:cstheme="minorHAnsi"/>
        </w:rPr>
        <w:t>Prix de</w:t>
      </w:r>
      <w:r w:rsidRPr="00612951" w:rsidR="00B61A87">
        <w:rPr>
          <w:rFonts w:cstheme="minorHAnsi"/>
        </w:rPr>
        <w:t xml:space="preserve"> Recherche</w:t>
      </w:r>
      <w:r w:rsidRPr="00612951">
        <w:rPr>
          <w:rFonts w:cstheme="minorHAnsi"/>
        </w:rPr>
        <w:t xml:space="preserve"> décernées</w:t>
      </w:r>
    </w:p>
    <w:p w:rsidRPr="00612951" w:rsidR="003578FA" w:rsidP="00612951" w:rsidRDefault="003578FA" w14:paraId="79769167" w14:textId="77777777">
      <w:pPr>
        <w:ind w:right="-1"/>
        <w:contextualSpacing/>
        <w:rPr>
          <w:rFonts w:cstheme="minorHAnsi"/>
          <w:szCs w:val="20"/>
          <w:lang w:val="fr-FR"/>
        </w:rPr>
      </w:pPr>
    </w:p>
    <w:p w:rsidRPr="00612951" w:rsidR="005713E2" w:rsidP="36308CB3" w:rsidRDefault="36308CB3" w14:paraId="2E56D0FE" w14:textId="7E752FCA">
      <w:pPr>
        <w:ind w:right="-1"/>
        <w:contextualSpacing/>
        <w:rPr>
          <w:rFonts w:cstheme="minorBidi"/>
          <w:lang w:val="fr-FR"/>
        </w:rPr>
      </w:pPr>
      <w:r w:rsidRPr="36308CB3">
        <w:rPr>
          <w:rFonts w:cstheme="minorBidi"/>
          <w:lang w:val="fr-FR"/>
        </w:rPr>
        <w:t>Les « Aides à la recherche » seront annoncées pendant le congrès annuel « Rencontres de la SFEDP », qui aura lieu du 24 au 26 juin 2024 à Nancy.</w:t>
      </w:r>
    </w:p>
    <w:p w:rsidRPr="00612951" w:rsidR="008120B0" w:rsidP="00612951" w:rsidRDefault="008120B0" w14:paraId="25BF64F4" w14:textId="64DFF377">
      <w:pPr>
        <w:ind w:right="-1"/>
        <w:contextualSpacing/>
        <w:rPr>
          <w:rFonts w:cstheme="minorHAnsi"/>
          <w:szCs w:val="20"/>
          <w:lang w:val="fr-FR"/>
        </w:rPr>
      </w:pPr>
    </w:p>
    <w:p w:rsidRPr="00612951" w:rsidR="00E23C3D" w:rsidP="00612951" w:rsidRDefault="003578FA" w14:paraId="7E8BF910" w14:textId="03CA7AC4">
      <w:pPr>
        <w:ind w:right="-1"/>
        <w:contextualSpacing/>
        <w:rPr>
          <w:rFonts w:cstheme="minorHAnsi"/>
          <w:b/>
          <w:bCs/>
          <w:szCs w:val="20"/>
          <w:lang w:val="fr-FR"/>
        </w:rPr>
      </w:pPr>
      <w:r w:rsidRPr="00612951">
        <w:rPr>
          <w:rFonts w:cstheme="minorHAnsi"/>
          <w:b/>
          <w:bCs/>
          <w:szCs w:val="20"/>
          <w:u w:val="single"/>
          <w:lang w:val="fr-FR"/>
        </w:rPr>
        <w:t>Article 10</w:t>
      </w:r>
      <w:r w:rsidRPr="00612951">
        <w:rPr>
          <w:rFonts w:cstheme="minorHAnsi"/>
          <w:b/>
          <w:bCs/>
          <w:szCs w:val="20"/>
          <w:lang w:val="fr-FR"/>
        </w:rPr>
        <w:t xml:space="preserve"> : </w:t>
      </w:r>
    </w:p>
    <w:p w:rsidRPr="00612951" w:rsidR="008120B0" w:rsidP="00612951" w:rsidRDefault="008120B0" w14:paraId="3A909F29" w14:textId="77777777">
      <w:pPr>
        <w:pStyle w:val="Titre"/>
        <w:ind w:right="-1"/>
        <w:rPr>
          <w:rFonts w:cstheme="minorHAnsi"/>
        </w:rPr>
      </w:pPr>
      <w:r w:rsidRPr="00612951">
        <w:rPr>
          <w:rFonts w:cstheme="minorHAnsi"/>
        </w:rPr>
        <w:t>Versement des Aides</w:t>
      </w:r>
    </w:p>
    <w:p w:rsidRPr="00612951" w:rsidR="003578FA" w:rsidP="00612951" w:rsidRDefault="003578FA" w14:paraId="33249005" w14:textId="77777777">
      <w:pPr>
        <w:ind w:right="-1"/>
        <w:contextualSpacing/>
        <w:rPr>
          <w:rFonts w:cstheme="minorHAnsi"/>
          <w:szCs w:val="20"/>
          <w:lang w:val="fr-FR"/>
        </w:rPr>
      </w:pPr>
    </w:p>
    <w:p w:rsidRPr="00612951" w:rsidR="003578FA" w:rsidP="00612951" w:rsidRDefault="00A16495" w14:paraId="34675034" w14:textId="2B3C3A8B">
      <w:pPr>
        <w:ind w:right="-1"/>
        <w:contextualSpacing/>
        <w:rPr>
          <w:rFonts w:cstheme="minorHAnsi"/>
          <w:szCs w:val="20"/>
          <w:lang w:val="fr-FR"/>
        </w:rPr>
      </w:pPr>
      <w:r w:rsidRPr="00612951">
        <w:rPr>
          <w:rFonts w:cstheme="minorHAnsi"/>
          <w:szCs w:val="20"/>
          <w:lang w:val="fr-FR"/>
        </w:rPr>
        <w:t xml:space="preserve">Le </w:t>
      </w:r>
      <w:r w:rsidRPr="00612951" w:rsidR="003578FA">
        <w:rPr>
          <w:rFonts w:cstheme="minorHAnsi"/>
          <w:szCs w:val="20"/>
          <w:lang w:val="fr-FR"/>
        </w:rPr>
        <w:t>versement de l</w:t>
      </w:r>
      <w:proofErr w:type="gramStart"/>
      <w:r w:rsidRPr="00612951" w:rsidR="003578FA">
        <w:rPr>
          <w:rFonts w:cstheme="minorHAnsi"/>
          <w:szCs w:val="20"/>
          <w:lang w:val="fr-FR"/>
        </w:rPr>
        <w:t>’«</w:t>
      </w:r>
      <w:proofErr w:type="gramEnd"/>
      <w:r w:rsidRPr="00612951" w:rsidR="003578FA">
        <w:rPr>
          <w:rFonts w:cstheme="minorHAnsi"/>
          <w:szCs w:val="20"/>
          <w:lang w:val="fr-FR"/>
        </w:rPr>
        <w:t xml:space="preserve"> Aide à la recherche » </w:t>
      </w:r>
      <w:r w:rsidRPr="00612951">
        <w:rPr>
          <w:rFonts w:cstheme="minorHAnsi"/>
          <w:szCs w:val="20"/>
          <w:lang w:val="fr-FR"/>
        </w:rPr>
        <w:t>sera fait directement à</w:t>
      </w:r>
      <w:r w:rsidRPr="00612951" w:rsidR="00E23C3D">
        <w:rPr>
          <w:rFonts w:cstheme="minorHAnsi"/>
          <w:szCs w:val="20"/>
          <w:lang w:val="fr-FR"/>
        </w:rPr>
        <w:t xml:space="preserve"> la structure </w:t>
      </w:r>
      <w:r w:rsidRPr="00612951" w:rsidR="003578FA">
        <w:rPr>
          <w:rFonts w:cstheme="minorHAnsi"/>
          <w:szCs w:val="20"/>
          <w:lang w:val="fr-FR"/>
        </w:rPr>
        <w:t>de recherche dans laquelle se déroule le projet de recherche.</w:t>
      </w:r>
    </w:p>
    <w:p w:rsidRPr="00612951" w:rsidR="00A16495" w:rsidP="00612951" w:rsidRDefault="003578FA" w14:paraId="25A032A5" w14:textId="15CE7462">
      <w:pPr>
        <w:ind w:right="-1"/>
        <w:contextualSpacing/>
        <w:rPr>
          <w:rFonts w:cstheme="minorHAnsi"/>
          <w:szCs w:val="20"/>
          <w:lang w:val="fr-FR"/>
        </w:rPr>
      </w:pPr>
      <w:r w:rsidRPr="00612951">
        <w:rPr>
          <w:rFonts w:cstheme="minorHAnsi"/>
          <w:szCs w:val="20"/>
          <w:lang w:val="fr-FR"/>
        </w:rPr>
        <w:t xml:space="preserve">Le porteur de projet peut être le </w:t>
      </w:r>
      <w:r w:rsidRPr="00612951" w:rsidR="00E23C3D">
        <w:rPr>
          <w:rFonts w:cstheme="minorHAnsi"/>
          <w:szCs w:val="20"/>
          <w:lang w:val="fr-FR"/>
        </w:rPr>
        <w:t>salari</w:t>
      </w:r>
      <w:r w:rsidRPr="00612951">
        <w:rPr>
          <w:rFonts w:cstheme="minorHAnsi"/>
          <w:szCs w:val="20"/>
          <w:lang w:val="fr-FR"/>
        </w:rPr>
        <w:t xml:space="preserve">é de cette structure de recherche. </w:t>
      </w:r>
    </w:p>
    <w:p w:rsidRPr="00612951" w:rsidR="003578FA" w:rsidP="00612951" w:rsidRDefault="00A16495" w14:paraId="1CF65CF8" w14:textId="2BF87D0D">
      <w:pPr>
        <w:ind w:right="-1"/>
        <w:jc w:val="left"/>
        <w:rPr>
          <w:rFonts w:cstheme="minorHAnsi"/>
          <w:szCs w:val="20"/>
          <w:lang w:val="fr-FR"/>
        </w:rPr>
      </w:pPr>
      <w:r w:rsidRPr="00612951">
        <w:rPr>
          <w:rFonts w:cstheme="minorHAnsi"/>
          <w:szCs w:val="20"/>
          <w:lang w:val="fr-FR"/>
        </w:rPr>
        <w:t>Une convention de prix</w:t>
      </w:r>
      <w:r w:rsidR="005E2DAB">
        <w:rPr>
          <w:rFonts w:cstheme="minorHAnsi"/>
          <w:szCs w:val="20"/>
          <w:lang w:val="fr-FR"/>
        </w:rPr>
        <w:t xml:space="preserve"> ou de subvention de recherche</w:t>
      </w:r>
      <w:r w:rsidRPr="00612951">
        <w:rPr>
          <w:rFonts w:cstheme="minorHAnsi"/>
          <w:szCs w:val="20"/>
          <w:lang w:val="fr-FR"/>
        </w:rPr>
        <w:t xml:space="preserve"> sera signée entre </w:t>
      </w:r>
      <w:r w:rsidRPr="00612951" w:rsidR="003578FA">
        <w:rPr>
          <w:rFonts w:cstheme="minorHAnsi"/>
          <w:szCs w:val="20"/>
          <w:lang w:val="fr-FR"/>
        </w:rPr>
        <w:t>la SFEDP et la structure de recherche.</w:t>
      </w:r>
    </w:p>
    <w:p w:rsidR="003578FA" w:rsidP="00612951" w:rsidRDefault="00A16495" w14:paraId="0B44CB0C" w14:textId="77777777">
      <w:pPr>
        <w:ind w:right="-1"/>
        <w:jc w:val="left"/>
        <w:rPr>
          <w:rFonts w:cstheme="minorHAnsi"/>
          <w:szCs w:val="20"/>
          <w:lang w:val="fr-FR"/>
        </w:rPr>
      </w:pPr>
      <w:r w:rsidRPr="00612951">
        <w:rPr>
          <w:rFonts w:cstheme="minorHAnsi"/>
          <w:szCs w:val="20"/>
          <w:lang w:val="fr-FR"/>
        </w:rPr>
        <w:t>Le versement d</w:t>
      </w:r>
      <w:r w:rsidRPr="00612951" w:rsidR="003578FA">
        <w:rPr>
          <w:rFonts w:cstheme="minorHAnsi"/>
          <w:szCs w:val="20"/>
          <w:lang w:val="fr-FR"/>
        </w:rPr>
        <w:t xml:space="preserve">e la dotation </w:t>
      </w:r>
      <w:r w:rsidRPr="00612951">
        <w:rPr>
          <w:rFonts w:cstheme="minorHAnsi"/>
          <w:szCs w:val="20"/>
          <w:lang w:val="fr-FR"/>
        </w:rPr>
        <w:t>s’effectuera à la signature de la convention</w:t>
      </w:r>
      <w:r w:rsidRPr="00612951" w:rsidR="003578FA">
        <w:rPr>
          <w:rFonts w:cstheme="minorHAnsi"/>
          <w:szCs w:val="20"/>
          <w:lang w:val="fr-FR"/>
        </w:rPr>
        <w:t>.</w:t>
      </w:r>
    </w:p>
    <w:p w:rsidRPr="00612951" w:rsidR="003578FA" w:rsidP="00A2632A" w:rsidRDefault="005E2DAB" w14:paraId="2D2D94ED" w14:textId="38F9FE25">
      <w:pPr>
        <w:ind w:right="-1"/>
        <w:jc w:val="left"/>
        <w:rPr>
          <w:lang w:val="fr-FR"/>
        </w:rPr>
      </w:pPr>
      <w:r>
        <w:rPr>
          <w:rFonts w:cstheme="minorHAnsi"/>
          <w:szCs w:val="20"/>
          <w:lang w:val="fr-FR"/>
        </w:rPr>
        <w:t>La structure de recherche s’engage à ce que les frais de gestions</w:t>
      </w:r>
      <w:r w:rsidR="00A2632A">
        <w:rPr>
          <w:rFonts w:cstheme="minorHAnsi"/>
          <w:szCs w:val="20"/>
          <w:lang w:val="fr-FR"/>
        </w:rPr>
        <w:t xml:space="preserve"> de </w:t>
      </w:r>
      <w:proofErr w:type="gramStart"/>
      <w:r w:rsidR="00A2632A">
        <w:rPr>
          <w:rFonts w:cstheme="minorHAnsi"/>
          <w:szCs w:val="20"/>
          <w:lang w:val="fr-FR"/>
        </w:rPr>
        <w:t>la dite</w:t>
      </w:r>
      <w:proofErr w:type="gramEnd"/>
      <w:r w:rsidR="00A2632A">
        <w:rPr>
          <w:rFonts w:cstheme="minorHAnsi"/>
          <w:szCs w:val="20"/>
          <w:lang w:val="fr-FR"/>
        </w:rPr>
        <w:t xml:space="preserve"> subvention n’excèdent pas 5%.</w:t>
      </w:r>
    </w:p>
    <w:p w:rsidRPr="00612951" w:rsidR="00A16495" w:rsidP="00612951" w:rsidRDefault="00A16495" w14:paraId="2BE53940" w14:textId="6C2288A2">
      <w:pPr>
        <w:ind w:right="-1"/>
        <w:jc w:val="left"/>
        <w:rPr>
          <w:rFonts w:cstheme="minorHAnsi"/>
          <w:szCs w:val="20"/>
          <w:lang w:val="fr-FR"/>
        </w:rPr>
      </w:pPr>
      <w:r w:rsidRPr="00612951">
        <w:rPr>
          <w:rFonts w:cstheme="minorHAnsi"/>
          <w:szCs w:val="20"/>
          <w:lang w:val="fr-FR"/>
        </w:rPr>
        <w:t>L</w:t>
      </w:r>
      <w:r w:rsidRPr="00612951" w:rsidR="003578FA">
        <w:rPr>
          <w:rFonts w:cstheme="minorHAnsi"/>
          <w:szCs w:val="20"/>
          <w:lang w:val="fr-FR"/>
        </w:rPr>
        <w:t xml:space="preserve">a structure de recherche </w:t>
      </w:r>
      <w:r w:rsidRPr="00612951">
        <w:rPr>
          <w:rFonts w:cstheme="minorHAnsi"/>
          <w:szCs w:val="20"/>
          <w:lang w:val="fr-FR"/>
        </w:rPr>
        <w:t xml:space="preserve">devra réaliser </w:t>
      </w:r>
      <w:r w:rsidRPr="00612951" w:rsidR="003578FA">
        <w:rPr>
          <w:rFonts w:cstheme="minorHAnsi"/>
          <w:szCs w:val="20"/>
          <w:lang w:val="fr-FR"/>
        </w:rPr>
        <w:t>elle-même</w:t>
      </w:r>
      <w:r w:rsidRPr="00612951">
        <w:rPr>
          <w:rFonts w:cstheme="minorHAnsi"/>
          <w:szCs w:val="20"/>
          <w:lang w:val="fr-FR"/>
        </w:rPr>
        <w:t xml:space="preserve"> les déclarations fiscales</w:t>
      </w:r>
      <w:r w:rsidR="00A3763B">
        <w:rPr>
          <w:rFonts w:cstheme="minorHAnsi"/>
          <w:szCs w:val="20"/>
          <w:lang w:val="fr-FR"/>
        </w:rPr>
        <w:t>.</w:t>
      </w:r>
    </w:p>
    <w:p w:rsidRPr="00612951" w:rsidR="003578FA" w:rsidP="00612951" w:rsidRDefault="003578FA" w14:paraId="6CC84130" w14:textId="77777777">
      <w:pPr>
        <w:ind w:right="-1"/>
        <w:jc w:val="left"/>
        <w:rPr>
          <w:rFonts w:cstheme="minorHAnsi"/>
          <w:szCs w:val="20"/>
          <w:lang w:val="fr-FR"/>
        </w:rPr>
      </w:pPr>
    </w:p>
    <w:p w:rsidRPr="00612951" w:rsidR="00A16495" w:rsidP="00612951" w:rsidRDefault="00A16495" w14:paraId="7B0CEB93" w14:textId="477DF57F">
      <w:pPr>
        <w:ind w:right="-1"/>
        <w:jc w:val="left"/>
        <w:rPr>
          <w:rFonts w:cstheme="minorHAnsi"/>
          <w:szCs w:val="20"/>
          <w:lang w:val="fr-FR"/>
        </w:rPr>
      </w:pPr>
      <w:r w:rsidRPr="00612951">
        <w:rPr>
          <w:rFonts w:cstheme="minorHAnsi"/>
          <w:szCs w:val="20"/>
          <w:lang w:val="fr-FR"/>
        </w:rPr>
        <w:t xml:space="preserve">Il n’existe aucun lien de subordination entre la SFEDP et </w:t>
      </w:r>
      <w:r w:rsidRPr="00612951" w:rsidR="003578FA">
        <w:rPr>
          <w:rFonts w:cstheme="minorHAnsi"/>
          <w:szCs w:val="20"/>
          <w:lang w:val="fr-FR"/>
        </w:rPr>
        <w:t>le porteur de projet</w:t>
      </w:r>
      <w:r w:rsidRPr="00612951">
        <w:rPr>
          <w:rFonts w:cstheme="minorHAnsi"/>
          <w:szCs w:val="20"/>
          <w:lang w:val="fr-FR"/>
        </w:rPr>
        <w:t>, ni entre l’allocataire et l’industriel ayant apporté son soutien, ni quelque autre possible conflit d’intérêts au sens des articles R4127-3 du Code de Santé Publique</w:t>
      </w:r>
      <w:r w:rsidRPr="00612951" w:rsidR="003578FA">
        <w:rPr>
          <w:rFonts w:cstheme="minorHAnsi"/>
          <w:szCs w:val="20"/>
          <w:lang w:val="fr-FR"/>
        </w:rPr>
        <w:t xml:space="preserve">. Le porteur de projet et la structure de recherche </w:t>
      </w:r>
      <w:r w:rsidRPr="00612951">
        <w:rPr>
          <w:rFonts w:cstheme="minorHAnsi"/>
          <w:szCs w:val="20"/>
          <w:lang w:val="fr-FR"/>
        </w:rPr>
        <w:t>veiller</w:t>
      </w:r>
      <w:r w:rsidRPr="00612951" w:rsidR="003578FA">
        <w:rPr>
          <w:rFonts w:cstheme="minorHAnsi"/>
          <w:szCs w:val="20"/>
          <w:lang w:val="fr-FR"/>
        </w:rPr>
        <w:t>ont</w:t>
      </w:r>
      <w:r w:rsidRPr="00612951">
        <w:rPr>
          <w:rFonts w:cstheme="minorHAnsi"/>
          <w:szCs w:val="20"/>
          <w:lang w:val="fr-FR"/>
        </w:rPr>
        <w:t xml:space="preserve"> au respect de l’article L4113-6 du même code de Santé Publique et aux déclarations de conflit d’intérêts prévues à l’article R1451-1 du Code de Santé Publique</w:t>
      </w:r>
    </w:p>
    <w:p w:rsidR="000548B2" w:rsidP="00612951" w:rsidRDefault="000548B2" w14:paraId="3E6F5DEB" w14:textId="77777777">
      <w:pPr>
        <w:pStyle w:val="Titre"/>
        <w:ind w:right="-1"/>
        <w:rPr>
          <w:rFonts w:cstheme="minorHAnsi"/>
        </w:rPr>
      </w:pPr>
    </w:p>
    <w:p w:rsidR="00A3763B" w:rsidP="00A3763B" w:rsidRDefault="00A3763B" w14:paraId="2DDEDD41" w14:textId="77777777">
      <w:pPr>
        <w:ind w:right="-1"/>
        <w:jc w:val="left"/>
        <w:rPr>
          <w:rFonts w:cstheme="minorHAnsi"/>
          <w:szCs w:val="20"/>
          <w:lang w:val="fr-FR"/>
        </w:rPr>
      </w:pPr>
      <w:r w:rsidRPr="003B7B69">
        <w:rPr>
          <w:rFonts w:cstheme="minorHAnsi"/>
          <w:b/>
          <w:bCs/>
          <w:szCs w:val="20"/>
          <w:lang w:val="fr-FR"/>
        </w:rPr>
        <w:lastRenderedPageBreak/>
        <w:t>Exclusions</w:t>
      </w:r>
      <w:r>
        <w:rPr>
          <w:rFonts w:cstheme="minorHAnsi"/>
          <w:szCs w:val="20"/>
          <w:lang w:val="fr-FR"/>
        </w:rPr>
        <w:t xml:space="preserve"> : </w:t>
      </w:r>
    </w:p>
    <w:p w:rsidR="00A3763B" w:rsidP="00A3763B" w:rsidRDefault="00A3763B" w14:paraId="59DADDAE" w14:textId="77777777">
      <w:pPr>
        <w:ind w:right="-1"/>
        <w:jc w:val="left"/>
        <w:rPr>
          <w:rFonts w:cstheme="minorHAnsi"/>
          <w:szCs w:val="20"/>
          <w:lang w:val="fr-FR"/>
        </w:rPr>
      </w:pPr>
    </w:p>
    <w:p w:rsidR="00A3763B" w:rsidP="00A3763B" w:rsidRDefault="00A3763B" w14:paraId="3C773899" w14:textId="77777777">
      <w:pPr>
        <w:ind w:right="-1"/>
        <w:jc w:val="left"/>
        <w:rPr>
          <w:rFonts w:cstheme="minorHAnsi"/>
          <w:szCs w:val="20"/>
          <w:lang w:val="fr-FR"/>
        </w:rPr>
      </w:pPr>
      <w:r w:rsidRPr="003B7B69">
        <w:rPr>
          <w:rFonts w:cstheme="minorHAnsi"/>
          <w:szCs w:val="20"/>
          <w:lang w:val="fr-FR"/>
        </w:rPr>
        <w:t>Le montant de l</w:t>
      </w:r>
      <w:r>
        <w:rPr>
          <w:rFonts w:cstheme="minorHAnsi"/>
          <w:szCs w:val="20"/>
          <w:lang w:val="fr-FR"/>
        </w:rPr>
        <w:t>’Aide à la Recherche</w:t>
      </w:r>
      <w:r w:rsidRPr="003B7B69">
        <w:rPr>
          <w:rFonts w:cstheme="minorHAnsi"/>
          <w:szCs w:val="20"/>
          <w:lang w:val="fr-FR"/>
        </w:rPr>
        <w:t xml:space="preserve"> ne pourra pas être utilisé pour financer : </w:t>
      </w:r>
    </w:p>
    <w:p w:rsidRPr="00E75568" w:rsidR="00A3763B" w:rsidP="00A3763B" w:rsidRDefault="00A3763B" w14:paraId="44C31DFF" w14:textId="77777777">
      <w:pPr>
        <w:ind w:right="-1"/>
        <w:jc w:val="left"/>
        <w:rPr>
          <w:rFonts w:cstheme="minorHAnsi"/>
          <w:szCs w:val="20"/>
          <w:lang w:val="fr-FR"/>
        </w:rPr>
      </w:pPr>
      <w:r w:rsidRPr="00E75568">
        <w:rPr>
          <w:rFonts w:cstheme="minorHAnsi"/>
          <w:szCs w:val="20"/>
          <w:lang w:val="fr-FR"/>
        </w:rPr>
        <w:t>(i</w:t>
      </w:r>
      <w:r>
        <w:rPr>
          <w:rFonts w:cstheme="minorHAnsi"/>
          <w:szCs w:val="20"/>
          <w:lang w:val="fr-FR"/>
        </w:rPr>
        <w:t xml:space="preserve">) </w:t>
      </w:r>
      <w:r w:rsidRPr="003B7B69">
        <w:rPr>
          <w:rFonts w:cstheme="minorHAnsi"/>
          <w:szCs w:val="20"/>
          <w:lang w:val="fr-FR"/>
        </w:rPr>
        <w:t xml:space="preserve">Des frais d’hébergement, transport, formation et de restauration pour toute personne, quelle que soit sa qualité. (ii) S’agissant des personnes physiques et morales visées à l’article L.1453-4 du Code de la santé publique (CSP) (telles que, notamment : professionnels de santé, étudiants se destinant à une profession de santé, sociétés d’exercice libéral, associations de professionnels de santé…) : tout poste budgétaire qui pourrait directement ou indirectement leur bénéficier (en ce inclus les frais visés au (i)). </w:t>
      </w:r>
    </w:p>
    <w:p w:rsidR="00A3763B" w:rsidP="00A3763B" w:rsidRDefault="00A3763B" w14:paraId="0C62A65E" w14:textId="77777777">
      <w:pPr>
        <w:rPr>
          <w:lang w:val="fr-FR"/>
        </w:rPr>
      </w:pPr>
    </w:p>
    <w:p w:rsidR="00A3763B" w:rsidP="00A3763B" w:rsidRDefault="00A3763B" w14:paraId="3F9518C0" w14:textId="5FC31758">
      <w:pPr>
        <w:rPr>
          <w:lang w:val="fr-FR"/>
        </w:rPr>
      </w:pPr>
      <w:r w:rsidRPr="003B7B69">
        <w:rPr>
          <w:lang w:val="fr-FR"/>
        </w:rPr>
        <w:t xml:space="preserve">En outre, un coût homme peut être inclus dans le budget </w:t>
      </w:r>
      <w:r>
        <w:rPr>
          <w:lang w:val="fr-FR"/>
        </w:rPr>
        <w:t>de l’Aide à la Recherche</w:t>
      </w:r>
      <w:r w:rsidRPr="003B7B69">
        <w:rPr>
          <w:lang w:val="fr-FR"/>
        </w:rPr>
        <w:t xml:space="preserve"> s'il est directement et exclusivement en lien avec la réalisation du </w:t>
      </w:r>
      <w:r>
        <w:rPr>
          <w:lang w:val="fr-FR"/>
        </w:rPr>
        <w:t>projet</w:t>
      </w:r>
      <w:r w:rsidRPr="003B7B69">
        <w:rPr>
          <w:lang w:val="fr-FR"/>
        </w:rPr>
        <w:t xml:space="preserve"> (le financement de vacations ponctuelles, temps TEC </w:t>
      </w:r>
      <w:proofErr w:type="gramStart"/>
      <w:r w:rsidRPr="003B7B69">
        <w:rPr>
          <w:lang w:val="fr-FR"/>
        </w:rPr>
        <w:t>etc...</w:t>
      </w:r>
      <w:proofErr w:type="gramEnd"/>
      <w:r w:rsidRPr="003B7B69">
        <w:rPr>
          <w:lang w:val="fr-FR"/>
        </w:rPr>
        <w:t xml:space="preserve"> est possible à condition que son caractère ponctuel, spécifique et indispensable à la mise en œuvre du projet soit dûment argumenté). </w:t>
      </w:r>
    </w:p>
    <w:p w:rsidRPr="00612951" w:rsidR="00A3763B" w:rsidP="00612951" w:rsidRDefault="00A3763B" w14:paraId="11E589A9" w14:textId="77777777">
      <w:pPr>
        <w:pStyle w:val="Titre"/>
        <w:ind w:right="-1"/>
        <w:rPr>
          <w:rFonts w:cstheme="minorHAnsi"/>
        </w:rPr>
      </w:pPr>
    </w:p>
    <w:p w:rsidRPr="00612951" w:rsidR="003578FA" w:rsidP="00612951" w:rsidRDefault="003578FA" w14:paraId="12D08571" w14:textId="77777777">
      <w:pPr>
        <w:pStyle w:val="Titre"/>
        <w:ind w:right="-1"/>
        <w:rPr>
          <w:rFonts w:cstheme="minorHAnsi"/>
        </w:rPr>
      </w:pPr>
      <w:r w:rsidRPr="00612951">
        <w:rPr>
          <w:rFonts w:cstheme="minorHAnsi"/>
          <w:u w:val="single"/>
        </w:rPr>
        <w:t>Article 11</w:t>
      </w:r>
      <w:r w:rsidRPr="00612951">
        <w:rPr>
          <w:rFonts w:cstheme="minorHAnsi"/>
        </w:rPr>
        <w:t xml:space="preserve"> : </w:t>
      </w:r>
    </w:p>
    <w:p w:rsidR="008120B0" w:rsidP="00612951" w:rsidRDefault="008120B0" w14:paraId="6F63A5DF" w14:textId="745598B6">
      <w:pPr>
        <w:pStyle w:val="Titre"/>
        <w:ind w:right="-1"/>
        <w:rPr>
          <w:rFonts w:cstheme="minorHAnsi"/>
        </w:rPr>
      </w:pPr>
      <w:r w:rsidRPr="00612951">
        <w:rPr>
          <w:rFonts w:cstheme="minorHAnsi"/>
        </w:rPr>
        <w:t xml:space="preserve">Responsabilités, relations de la SFEDP avec les lauréats. </w:t>
      </w:r>
    </w:p>
    <w:p w:rsidRPr="00612951" w:rsidR="00612951" w:rsidP="00612951" w:rsidRDefault="00612951" w14:paraId="2590318E" w14:textId="77777777">
      <w:pPr>
        <w:pStyle w:val="Titre"/>
        <w:ind w:right="-1"/>
        <w:rPr>
          <w:rFonts w:cstheme="minorHAnsi"/>
        </w:rPr>
      </w:pPr>
    </w:p>
    <w:p w:rsidRPr="00612951" w:rsidR="003578FA" w:rsidP="00A3763B" w:rsidRDefault="003578FA" w14:paraId="3659418A" w14:textId="66E998C4">
      <w:pPr>
        <w:ind w:right="-1"/>
        <w:jc w:val="left"/>
        <w:rPr>
          <w:rFonts w:cstheme="minorHAnsi"/>
          <w:szCs w:val="20"/>
          <w:lang w:val="fr-FR" w:eastAsia="fr-FR"/>
        </w:rPr>
      </w:pPr>
      <w:r w:rsidRPr="00612951">
        <w:rPr>
          <w:rFonts w:cstheme="minorHAnsi"/>
          <w:szCs w:val="20"/>
          <w:shd w:val="clear" w:color="auto" w:fill="FFFFFF"/>
          <w:lang w:val="fr-FR" w:eastAsia="fr-FR"/>
        </w:rPr>
        <w:t>Le porteur de projet s'engage à citer la SFEDP et le Laboratoire Pharmaceutique qui a soutenu l’</w:t>
      </w:r>
      <w:r w:rsidR="00612951">
        <w:rPr>
          <w:rFonts w:cstheme="minorHAnsi"/>
          <w:szCs w:val="20"/>
          <w:shd w:val="clear" w:color="auto" w:fill="FFFFFF"/>
          <w:lang w:val="fr-FR" w:eastAsia="fr-FR"/>
        </w:rPr>
        <w:t xml:space="preserve">Aide à </w:t>
      </w:r>
      <w:r w:rsidRPr="00612951">
        <w:rPr>
          <w:rFonts w:cstheme="minorHAnsi"/>
          <w:szCs w:val="20"/>
          <w:shd w:val="clear" w:color="auto" w:fill="FFFFFF"/>
          <w:lang w:val="fr-FR" w:eastAsia="fr-FR"/>
        </w:rPr>
        <w:t>la Recherche</w:t>
      </w:r>
      <w:r w:rsidR="00CF4520">
        <w:rPr>
          <w:rFonts w:cstheme="minorHAnsi"/>
          <w:szCs w:val="20"/>
          <w:shd w:val="clear" w:color="auto" w:fill="FFFFFF"/>
          <w:lang w:val="fr-FR" w:eastAsia="fr-FR"/>
        </w:rPr>
        <w:t xml:space="preserve"> </w:t>
      </w:r>
      <w:r w:rsidRPr="00612951">
        <w:rPr>
          <w:rFonts w:cstheme="minorHAnsi"/>
          <w:szCs w:val="20"/>
          <w:shd w:val="clear" w:color="auto" w:fill="FFFFFF"/>
          <w:lang w:val="fr-FR" w:eastAsia="fr-FR"/>
        </w:rPr>
        <w:t>dans les articles et communications en découlant. </w:t>
      </w:r>
    </w:p>
    <w:p w:rsidRPr="00612951" w:rsidR="00A574E5" w:rsidP="00612951" w:rsidRDefault="008120B0" w14:paraId="2B1338B6" w14:textId="4483674B">
      <w:pPr>
        <w:ind w:right="-1"/>
        <w:contextualSpacing/>
        <w:rPr>
          <w:rFonts w:cstheme="minorHAnsi"/>
          <w:szCs w:val="20"/>
          <w:lang w:val="fr-FR"/>
        </w:rPr>
      </w:pPr>
      <w:r w:rsidRPr="00612951">
        <w:rPr>
          <w:rFonts w:cstheme="minorHAnsi"/>
          <w:szCs w:val="20"/>
          <w:lang w:val="fr-FR"/>
        </w:rPr>
        <w:t xml:space="preserve">Le </w:t>
      </w:r>
      <w:r w:rsidRPr="00612951" w:rsidR="00A3763B">
        <w:rPr>
          <w:rFonts w:cstheme="minorHAnsi"/>
          <w:szCs w:val="20"/>
          <w:shd w:val="clear" w:color="auto" w:fill="FFFFFF"/>
          <w:lang w:val="fr-FR" w:eastAsia="fr-FR"/>
        </w:rPr>
        <w:t xml:space="preserve">porteur de projet </w:t>
      </w:r>
      <w:r w:rsidRPr="00612951">
        <w:rPr>
          <w:rFonts w:cstheme="minorHAnsi"/>
          <w:szCs w:val="20"/>
          <w:lang w:val="fr-FR"/>
        </w:rPr>
        <w:t xml:space="preserve">s’engage à se soumettre au présent règlement. </w:t>
      </w:r>
    </w:p>
    <w:p w:rsidRPr="00612951" w:rsidR="003578FA" w:rsidP="00612951" w:rsidRDefault="003578FA" w14:paraId="01F6A510" w14:textId="77777777">
      <w:pPr>
        <w:ind w:right="-1"/>
        <w:contextualSpacing/>
        <w:rPr>
          <w:rFonts w:cstheme="minorHAnsi"/>
          <w:szCs w:val="20"/>
          <w:lang w:val="fr-FR"/>
        </w:rPr>
      </w:pPr>
    </w:p>
    <w:p w:rsidRPr="00612951" w:rsidR="00F57139" w:rsidP="00612951" w:rsidRDefault="008120B0" w14:paraId="730AF71C" w14:textId="77777777">
      <w:pPr>
        <w:ind w:right="-1"/>
        <w:contextualSpacing/>
        <w:rPr>
          <w:rFonts w:cstheme="minorHAnsi"/>
          <w:szCs w:val="20"/>
          <w:lang w:val="fr-FR"/>
        </w:rPr>
      </w:pPr>
      <w:r w:rsidRPr="00612951">
        <w:rPr>
          <w:rFonts w:cstheme="minorHAnsi"/>
          <w:szCs w:val="20"/>
          <w:lang w:val="fr-FR"/>
        </w:rPr>
        <w:t xml:space="preserve">Tout différend qui viendrait à naître de l’application ou de l’interprétation du présent règlement sera tranché, sans recours, par les membres du </w:t>
      </w:r>
      <w:r w:rsidRPr="00612951" w:rsidR="003578FA">
        <w:rPr>
          <w:rFonts w:cstheme="minorHAnsi"/>
          <w:szCs w:val="20"/>
          <w:lang w:val="fr-FR"/>
        </w:rPr>
        <w:t>Conseil d’Administration</w:t>
      </w:r>
      <w:r w:rsidRPr="00612951">
        <w:rPr>
          <w:rFonts w:cstheme="minorHAnsi"/>
          <w:szCs w:val="20"/>
          <w:lang w:val="fr-FR"/>
        </w:rPr>
        <w:t xml:space="preserve"> de la SFEDP. </w:t>
      </w:r>
    </w:p>
    <w:p w:rsidRPr="00612951" w:rsidR="00F57139" w:rsidP="00612951" w:rsidRDefault="00F57139" w14:paraId="33F3BFA8" w14:textId="77777777">
      <w:pPr>
        <w:ind w:right="-1"/>
        <w:contextualSpacing/>
        <w:rPr>
          <w:rFonts w:cstheme="minorHAnsi"/>
          <w:szCs w:val="20"/>
          <w:lang w:val="fr-FR"/>
        </w:rPr>
      </w:pPr>
    </w:p>
    <w:p w:rsidRPr="00612951" w:rsidR="00F57139" w:rsidP="00612951" w:rsidRDefault="008120B0" w14:paraId="59CB1E43" w14:textId="096C65AC">
      <w:pPr>
        <w:ind w:right="-1"/>
        <w:contextualSpacing/>
        <w:rPr>
          <w:rFonts w:cstheme="minorHAnsi"/>
          <w:szCs w:val="20"/>
          <w:lang w:val="fr-FR"/>
        </w:rPr>
      </w:pPr>
      <w:r w:rsidRPr="00612951">
        <w:rPr>
          <w:rFonts w:cstheme="minorHAnsi"/>
          <w:szCs w:val="20"/>
          <w:lang w:val="fr-FR"/>
        </w:rPr>
        <w:t xml:space="preserve">Les </w:t>
      </w:r>
      <w:r w:rsidRPr="00612951" w:rsidR="00F57139">
        <w:rPr>
          <w:rFonts w:cstheme="minorHAnsi"/>
          <w:szCs w:val="20"/>
          <w:lang w:val="fr-FR"/>
        </w:rPr>
        <w:t>« A</w:t>
      </w:r>
      <w:r w:rsidRPr="00612951">
        <w:rPr>
          <w:rFonts w:cstheme="minorHAnsi"/>
          <w:szCs w:val="20"/>
          <w:lang w:val="fr-FR"/>
        </w:rPr>
        <w:t xml:space="preserve">ides </w:t>
      </w:r>
      <w:r w:rsidRPr="00612951" w:rsidR="00F57139">
        <w:rPr>
          <w:rFonts w:cstheme="minorHAnsi"/>
          <w:szCs w:val="20"/>
          <w:lang w:val="fr-FR"/>
        </w:rPr>
        <w:t xml:space="preserve">à la Recherche » </w:t>
      </w:r>
      <w:r w:rsidRPr="00612951">
        <w:rPr>
          <w:rFonts w:cstheme="minorHAnsi"/>
          <w:szCs w:val="20"/>
          <w:lang w:val="fr-FR"/>
        </w:rPr>
        <w:t xml:space="preserve">attribuées par la SFEDP le sont dans le seul but d'encourager la recherche dans le domaine d'activité de la Société. Les récipiendaires ne seront pas liés par contrat à la SFEDP. Le laboratoire ou service d'accueil où la recherche est effectuée ne sera pas lié par contrat à la SFEDP. </w:t>
      </w:r>
    </w:p>
    <w:p w:rsidRPr="00612951" w:rsidR="00F57139" w:rsidP="00612951" w:rsidRDefault="008120B0" w14:paraId="0D6D0AA0" w14:textId="77777777">
      <w:pPr>
        <w:ind w:right="-1"/>
        <w:contextualSpacing/>
        <w:rPr>
          <w:rFonts w:cstheme="minorHAnsi"/>
          <w:szCs w:val="20"/>
          <w:lang w:val="fr-FR"/>
        </w:rPr>
      </w:pPr>
      <w:r w:rsidRPr="00612951">
        <w:rPr>
          <w:rFonts w:cstheme="minorHAnsi"/>
          <w:szCs w:val="20"/>
          <w:lang w:val="fr-FR"/>
        </w:rPr>
        <w:t xml:space="preserve">Le </w:t>
      </w:r>
      <w:r w:rsidRPr="00612951" w:rsidR="00F57139">
        <w:rPr>
          <w:rFonts w:cstheme="minorHAnsi"/>
          <w:szCs w:val="20"/>
          <w:lang w:val="fr-FR"/>
        </w:rPr>
        <w:t xml:space="preserve">porteur de projet </w:t>
      </w:r>
      <w:r w:rsidRPr="00612951">
        <w:rPr>
          <w:rFonts w:cstheme="minorHAnsi"/>
          <w:szCs w:val="20"/>
          <w:lang w:val="fr-FR"/>
        </w:rPr>
        <w:t xml:space="preserve">sera sous la responsabilité scientifique du </w:t>
      </w:r>
      <w:r w:rsidRPr="00612951" w:rsidR="00F57139">
        <w:rPr>
          <w:rFonts w:cstheme="minorHAnsi"/>
          <w:szCs w:val="20"/>
          <w:lang w:val="fr-FR"/>
        </w:rPr>
        <w:t>responsable/directeur</w:t>
      </w:r>
      <w:r w:rsidRPr="00612951">
        <w:rPr>
          <w:rFonts w:cstheme="minorHAnsi"/>
          <w:szCs w:val="20"/>
          <w:lang w:val="fr-FR"/>
        </w:rPr>
        <w:t xml:space="preserve"> du laboratoire</w:t>
      </w:r>
      <w:r w:rsidRPr="00612951" w:rsidR="00F57139">
        <w:rPr>
          <w:rFonts w:cstheme="minorHAnsi"/>
          <w:szCs w:val="20"/>
          <w:lang w:val="fr-FR"/>
        </w:rPr>
        <w:t xml:space="preserve">/unité </w:t>
      </w:r>
      <w:r w:rsidRPr="00612951">
        <w:rPr>
          <w:rFonts w:cstheme="minorHAnsi"/>
          <w:szCs w:val="20"/>
          <w:lang w:val="fr-FR"/>
        </w:rPr>
        <w:t>d'accueil.</w:t>
      </w:r>
      <w:r w:rsidRPr="00612951" w:rsidR="0094521B">
        <w:rPr>
          <w:rFonts w:cstheme="minorHAnsi"/>
          <w:szCs w:val="20"/>
          <w:lang w:val="fr-FR"/>
        </w:rPr>
        <w:t xml:space="preserve"> </w:t>
      </w:r>
    </w:p>
    <w:p w:rsidRPr="00612951" w:rsidR="00F57139" w:rsidP="00612951" w:rsidRDefault="008120B0" w14:paraId="26AE51F1" w14:textId="3403005B">
      <w:pPr>
        <w:ind w:right="-1"/>
        <w:contextualSpacing/>
        <w:rPr>
          <w:rFonts w:cstheme="minorHAnsi"/>
          <w:szCs w:val="20"/>
          <w:lang w:val="fr-FR"/>
        </w:rPr>
      </w:pPr>
      <w:r w:rsidRPr="00612951">
        <w:rPr>
          <w:rFonts w:cstheme="minorHAnsi"/>
          <w:szCs w:val="20"/>
          <w:lang w:val="fr-FR"/>
        </w:rPr>
        <w:t>Le président de la SFEDP se réserve le droit de demander au responsable</w:t>
      </w:r>
      <w:r w:rsidRPr="00612951" w:rsidR="00F57139">
        <w:rPr>
          <w:rFonts w:cstheme="minorHAnsi"/>
          <w:szCs w:val="20"/>
          <w:lang w:val="fr-FR"/>
        </w:rPr>
        <w:t>/directeur</w:t>
      </w:r>
      <w:r w:rsidRPr="00612951">
        <w:rPr>
          <w:rFonts w:cstheme="minorHAnsi"/>
          <w:szCs w:val="20"/>
          <w:lang w:val="fr-FR"/>
        </w:rPr>
        <w:t xml:space="preserve"> </w:t>
      </w:r>
      <w:r w:rsidRPr="00612951" w:rsidR="00F57139">
        <w:rPr>
          <w:rFonts w:cstheme="minorHAnsi"/>
          <w:szCs w:val="20"/>
          <w:lang w:val="fr-FR"/>
        </w:rPr>
        <w:t xml:space="preserve">du laboratoire/unité d'accueil </w:t>
      </w:r>
      <w:r w:rsidRPr="00612951">
        <w:rPr>
          <w:rFonts w:cstheme="minorHAnsi"/>
          <w:szCs w:val="20"/>
          <w:lang w:val="fr-FR"/>
        </w:rPr>
        <w:t>des justificatifs sur le bon déroulement du travail réalisé sous son autorité.</w:t>
      </w:r>
      <w:r w:rsidRPr="00612951" w:rsidR="0094521B">
        <w:rPr>
          <w:rFonts w:cstheme="minorHAnsi"/>
          <w:szCs w:val="20"/>
          <w:lang w:val="fr-FR"/>
        </w:rPr>
        <w:t xml:space="preserve"> </w:t>
      </w:r>
    </w:p>
    <w:p w:rsidRPr="00612951" w:rsidR="00F57139" w:rsidP="00612951" w:rsidRDefault="00F57139" w14:paraId="3D7701D1" w14:textId="77777777">
      <w:pPr>
        <w:ind w:right="-1"/>
        <w:contextualSpacing/>
        <w:rPr>
          <w:rFonts w:cstheme="minorHAnsi"/>
          <w:szCs w:val="20"/>
          <w:lang w:val="fr-FR"/>
        </w:rPr>
      </w:pPr>
    </w:p>
    <w:p w:rsidRPr="00612951" w:rsidR="008120B0" w:rsidP="00612951" w:rsidRDefault="0099478C" w14:paraId="5CDF620F" w14:textId="0F0CD9A7">
      <w:pPr>
        <w:ind w:right="-1"/>
        <w:contextualSpacing/>
        <w:rPr>
          <w:rFonts w:cstheme="minorHAnsi"/>
          <w:szCs w:val="20"/>
          <w:lang w:val="fr-FR"/>
        </w:rPr>
      </w:pPr>
      <w:r w:rsidRPr="00612951">
        <w:rPr>
          <w:rFonts w:cstheme="minorHAnsi"/>
          <w:szCs w:val="20"/>
          <w:lang w:val="fr-FR"/>
        </w:rPr>
        <w:t>La responsabilité de la SFEDP ne saurait être retenue, si l'organisation d</w:t>
      </w:r>
      <w:r w:rsidRPr="00612951" w:rsidR="00F57139">
        <w:rPr>
          <w:rFonts w:cstheme="minorHAnsi"/>
          <w:szCs w:val="20"/>
          <w:lang w:val="fr-FR"/>
        </w:rPr>
        <w:t xml:space="preserve">e l’attribution des « Aides à la Recherche » </w:t>
      </w:r>
      <w:r w:rsidRPr="00612951">
        <w:rPr>
          <w:rFonts w:cstheme="minorHAnsi"/>
          <w:szCs w:val="20"/>
          <w:lang w:val="fr-FR"/>
        </w:rPr>
        <w:t>devait être partiellement ou totalement modifiée, reportée ou annulée. De ce fait, toute modification du présent règlement ne peut donner lieu à un quelconque dédommagement.</w:t>
      </w:r>
    </w:p>
    <w:p w:rsidRPr="00612951" w:rsidR="00A3763B" w:rsidP="00A3763B" w:rsidRDefault="00A3763B" w14:paraId="5F6DB810" w14:textId="77777777">
      <w:pPr>
        <w:ind w:right="-1"/>
        <w:contextualSpacing/>
        <w:rPr>
          <w:rFonts w:cstheme="minorHAnsi"/>
          <w:szCs w:val="20"/>
          <w:lang w:val="fr-FR"/>
        </w:rPr>
      </w:pPr>
    </w:p>
    <w:p w:rsidRPr="00612951" w:rsidR="00A3763B" w:rsidP="00612951" w:rsidRDefault="00A3763B" w14:paraId="3423E0A4" w14:textId="669E6DDD">
      <w:pPr>
        <w:ind w:right="-1"/>
        <w:contextualSpacing/>
        <w:rPr>
          <w:rFonts w:cstheme="minorHAnsi"/>
          <w:szCs w:val="20"/>
          <w:lang w:val="fr-FR"/>
        </w:rPr>
      </w:pPr>
      <w:r w:rsidRPr="003B7B69">
        <w:rPr>
          <w:lang w:val="fr-FR"/>
        </w:rPr>
        <w:t xml:space="preserve">La responsabilité </w:t>
      </w:r>
      <w:r>
        <w:rPr>
          <w:lang w:val="fr-FR"/>
        </w:rPr>
        <w:t xml:space="preserve">du laboratoire pharmaceutique soutenant le projet </w:t>
      </w:r>
      <w:r w:rsidRPr="003B7B69">
        <w:rPr>
          <w:lang w:val="fr-FR"/>
        </w:rPr>
        <w:t xml:space="preserve">ne saurait être retenue, pour des raisons indépendantes de sa volonté (cas fortuit ou force majeure) ainsi que pour tout autre événement rendant impossible le déroulement des </w:t>
      </w:r>
      <w:r>
        <w:rPr>
          <w:lang w:val="fr-FR"/>
        </w:rPr>
        <w:t>« Aides à la Recherche »</w:t>
      </w:r>
      <w:r w:rsidRPr="003B7B69">
        <w:rPr>
          <w:lang w:val="fr-FR"/>
        </w:rPr>
        <w:t xml:space="preserve"> dans les conditions initialement prévues notamment dans les cas où celui-ci serait partiellement ou totalement modifié, reporté ou annulé. En particulier, la responsabilité </w:t>
      </w:r>
      <w:r>
        <w:rPr>
          <w:lang w:val="fr-FR"/>
        </w:rPr>
        <w:t xml:space="preserve">du laboratoire pharmaceutique soutenant le projet </w:t>
      </w:r>
      <w:r w:rsidRPr="003B7B69">
        <w:rPr>
          <w:lang w:val="fr-FR"/>
        </w:rPr>
        <w:t>ne pourra être retenue en cas d’annulation du versement de</w:t>
      </w:r>
      <w:r>
        <w:rPr>
          <w:lang w:val="fr-FR"/>
        </w:rPr>
        <w:t xml:space="preserve"> la dotation</w:t>
      </w:r>
      <w:r w:rsidRPr="003B7B69">
        <w:rPr>
          <w:lang w:val="fr-FR"/>
        </w:rPr>
        <w:t xml:space="preserve"> liée à un refus de l’Agence Régionale de Santé auprès de qui une soumission serait requise. De même, en cas de modifications législatives ou réglementaires impactant l’appel à </w:t>
      </w:r>
      <w:r>
        <w:rPr>
          <w:lang w:val="fr-FR"/>
        </w:rPr>
        <w:t>p</w:t>
      </w:r>
      <w:r w:rsidRPr="003B7B69">
        <w:rPr>
          <w:lang w:val="fr-FR"/>
        </w:rPr>
        <w:t xml:space="preserve">rojets, les </w:t>
      </w:r>
      <w:r>
        <w:rPr>
          <w:lang w:val="fr-FR"/>
        </w:rPr>
        <w:t>« Aides à la Recherche »</w:t>
      </w:r>
      <w:r w:rsidRPr="003B7B69">
        <w:rPr>
          <w:lang w:val="fr-FR"/>
        </w:rPr>
        <w:t xml:space="preserve"> pourraient ne pas être remises à l’</w:t>
      </w:r>
      <w:r>
        <w:rPr>
          <w:lang w:val="fr-FR"/>
        </w:rPr>
        <w:t>o</w:t>
      </w:r>
      <w:r w:rsidRPr="003B7B69">
        <w:rPr>
          <w:lang w:val="fr-FR"/>
        </w:rPr>
        <w:t xml:space="preserve">rganisme </w:t>
      </w:r>
      <w:r>
        <w:rPr>
          <w:lang w:val="fr-FR"/>
        </w:rPr>
        <w:t>l</w:t>
      </w:r>
      <w:r w:rsidRPr="003B7B69">
        <w:rPr>
          <w:lang w:val="fr-FR"/>
        </w:rPr>
        <w:t xml:space="preserve">auréat sans que la responsabilité </w:t>
      </w:r>
      <w:r>
        <w:rPr>
          <w:lang w:val="fr-FR"/>
        </w:rPr>
        <w:t xml:space="preserve">du laboratoire pharmaceutique soutenant le projet </w:t>
      </w:r>
      <w:r w:rsidRPr="003B7B69">
        <w:rPr>
          <w:lang w:val="fr-FR"/>
        </w:rPr>
        <w:t>ne puisse être engagée et sans qu’une quelconque indemnité ne puisse lui être réclamée.</w:t>
      </w:r>
    </w:p>
    <w:p w:rsidRPr="00612951" w:rsidR="008120B0" w:rsidP="00612951" w:rsidRDefault="008120B0" w14:paraId="00C1B1A5" w14:textId="77777777">
      <w:pPr>
        <w:ind w:right="-1"/>
        <w:contextualSpacing/>
        <w:rPr>
          <w:rFonts w:cstheme="minorHAnsi"/>
          <w:szCs w:val="20"/>
          <w:lang w:val="fr-FR"/>
        </w:rPr>
      </w:pPr>
    </w:p>
    <w:p w:rsidRPr="00612951" w:rsidR="00C54287" w:rsidP="013F18F5" w:rsidRDefault="36308CB3" w14:paraId="183FA521" w14:textId="480622B0">
      <w:pPr>
        <w:spacing/>
        <w:ind w:right="-1"/>
        <w:contextualSpacing w:val="1"/>
        <w:rPr>
          <w:rFonts w:cs="Arial" w:cstheme="minorBidi"/>
          <w:b w:val="1"/>
          <w:bCs w:val="1"/>
          <w:lang w:val="fr-FR"/>
        </w:rPr>
      </w:pPr>
      <w:r w:rsidRPr="013F18F5" w:rsidR="013F18F5">
        <w:rPr>
          <w:rFonts w:cs="Arial" w:cstheme="minorBidi"/>
          <w:b w:val="1"/>
          <w:bCs w:val="1"/>
          <w:lang w:val="fr-FR"/>
        </w:rPr>
        <w:t>Le 20 février 2026</w:t>
      </w:r>
      <w:r>
        <w:tab/>
      </w:r>
      <w:r w:rsidRPr="013F18F5" w:rsidR="013F18F5">
        <w:rPr>
          <w:rFonts w:cs="Arial" w:cstheme="minorBidi"/>
          <w:b w:val="1"/>
          <w:bCs w:val="1"/>
          <w:lang w:val="fr-FR"/>
        </w:rPr>
        <w:t xml:space="preserve"> </w:t>
      </w:r>
    </w:p>
    <w:p w:rsidRPr="00612951" w:rsidR="00E23C3D" w:rsidP="00612951" w:rsidRDefault="00E23C3D" w14:paraId="47BB6B1D" w14:textId="77777777">
      <w:pPr>
        <w:tabs>
          <w:tab w:val="left" w:pos="6096"/>
        </w:tabs>
        <w:ind w:right="-1"/>
        <w:contextualSpacing/>
        <w:rPr>
          <w:rFonts w:cstheme="minorHAnsi"/>
          <w:b/>
          <w:bCs/>
          <w:szCs w:val="20"/>
          <w:lang w:val="fr-FR"/>
        </w:rPr>
      </w:pPr>
    </w:p>
    <w:tbl>
      <w:tblPr>
        <w:tblStyle w:val="Grilledutableau"/>
        <w:tblW w:w="5000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212"/>
        <w:gridCol w:w="3212"/>
        <w:gridCol w:w="3214"/>
      </w:tblGrid>
      <w:tr w:rsidRPr="00612951" w:rsidR="00E23C3D" w:rsidTr="36308CB3" w14:paraId="6FAB6A30" w14:textId="77777777">
        <w:tc>
          <w:tcPr>
            <w:tcW w:w="1666" w:type="pct"/>
          </w:tcPr>
          <w:p w:rsidRPr="005E2DAB" w:rsidR="00E23C3D" w:rsidP="00612951" w:rsidRDefault="00E23C3D" w14:paraId="7C091378" w14:textId="77777777">
            <w:pPr>
              <w:tabs>
                <w:tab w:val="left" w:pos="6096"/>
              </w:tabs>
              <w:ind w:right="-1"/>
              <w:contextualSpacing/>
              <w:jc w:val="center"/>
              <w:rPr>
                <w:rFonts w:eastAsia="Calibri Light" w:cstheme="minorHAnsi"/>
                <w:color w:val="000000"/>
                <w:szCs w:val="20"/>
                <w:lang w:val="fr-FR"/>
              </w:rPr>
            </w:pPr>
            <w:r w:rsidRPr="005E2DAB">
              <w:rPr>
                <w:rFonts w:eastAsia="Calibri Light" w:cstheme="minorHAnsi"/>
                <w:color w:val="000000"/>
                <w:szCs w:val="20"/>
                <w:lang w:val="fr-FR"/>
              </w:rPr>
              <w:t>Pr. Sylvie ROSSIGNOL</w:t>
            </w:r>
          </w:p>
          <w:p w:rsidRPr="005E2DAB" w:rsidR="00E23C3D" w:rsidP="36308CB3" w:rsidRDefault="36308CB3" w14:paraId="033CDDEE" w14:textId="7A067BF3">
            <w:pPr>
              <w:tabs>
                <w:tab w:val="left" w:pos="6096"/>
              </w:tabs>
              <w:ind w:right="-1"/>
              <w:contextualSpacing/>
              <w:jc w:val="center"/>
              <w:rPr>
                <w:b/>
                <w:bCs/>
                <w:lang w:val="fr-FR"/>
              </w:rPr>
            </w:pPr>
            <w:proofErr w:type="spellStart"/>
            <w:proofErr w:type="gramStart"/>
            <w:r w:rsidRPr="005E2DAB">
              <w:rPr>
                <w:rFonts w:eastAsia="Calibri Light"/>
                <w:i/>
                <w:iCs/>
                <w:color w:val="000000" w:themeColor="text1"/>
                <w:lang w:val="fr-FR"/>
              </w:rPr>
              <w:t>Vice présidente</w:t>
            </w:r>
            <w:proofErr w:type="spellEnd"/>
            <w:proofErr w:type="gramEnd"/>
          </w:p>
        </w:tc>
        <w:tc>
          <w:tcPr>
            <w:tcW w:w="1666" w:type="pct"/>
          </w:tcPr>
          <w:p w:rsidRPr="00612951" w:rsidR="00E23C3D" w:rsidP="36308CB3" w:rsidRDefault="36308CB3" w14:paraId="511AA656" w14:textId="1AC04217">
            <w:pPr>
              <w:tabs>
                <w:tab w:val="left" w:pos="6096"/>
              </w:tabs>
              <w:ind w:right="-1"/>
              <w:contextualSpacing/>
              <w:jc w:val="center"/>
              <w:rPr>
                <w:rFonts w:eastAsia="Calibri Light"/>
                <w:color w:val="000000"/>
                <w:lang w:val="fr-FR"/>
              </w:rPr>
            </w:pPr>
            <w:r w:rsidRPr="36308CB3">
              <w:rPr>
                <w:rFonts w:eastAsia="Calibri Light"/>
                <w:color w:val="000000" w:themeColor="text1"/>
                <w:lang w:val="fr-FR"/>
              </w:rPr>
              <w:t>Pr.</w:t>
            </w:r>
            <w:r w:rsidR="00A2632A">
              <w:rPr>
                <w:rFonts w:eastAsia="Calibri Light"/>
                <w:color w:val="000000" w:themeColor="text1"/>
                <w:lang w:val="fr-FR"/>
              </w:rPr>
              <w:t xml:space="preserve"> </w:t>
            </w:r>
            <w:r w:rsidRPr="36308CB3">
              <w:rPr>
                <w:rFonts w:eastAsia="Calibri Light"/>
                <w:color w:val="000000" w:themeColor="text1"/>
                <w:lang w:val="fr-FR"/>
              </w:rPr>
              <w:t xml:space="preserve">Jacques </w:t>
            </w:r>
            <w:proofErr w:type="spellStart"/>
            <w:r w:rsidRPr="36308CB3">
              <w:rPr>
                <w:rFonts w:eastAsia="Calibri Light"/>
                <w:color w:val="000000" w:themeColor="text1"/>
                <w:lang w:val="fr-FR"/>
              </w:rPr>
              <w:t>Beltrand</w:t>
            </w:r>
            <w:proofErr w:type="spellEnd"/>
          </w:p>
          <w:p w:rsidRPr="00612951" w:rsidR="00E23C3D" w:rsidP="36308CB3" w:rsidRDefault="36308CB3" w14:paraId="066C17E6" w14:textId="5E2228D4">
            <w:pPr>
              <w:tabs>
                <w:tab w:val="left" w:pos="6096"/>
              </w:tabs>
              <w:ind w:right="-1"/>
              <w:contextualSpacing/>
              <w:jc w:val="center"/>
              <w:rPr>
                <w:b/>
                <w:bCs/>
                <w:lang w:val="fr-FR"/>
              </w:rPr>
            </w:pPr>
            <w:r w:rsidRPr="36308CB3">
              <w:rPr>
                <w:rFonts w:eastAsia="Calibri Light"/>
                <w:i/>
                <w:iCs/>
                <w:color w:val="000000" w:themeColor="text1"/>
                <w:lang w:val="fr-FR"/>
              </w:rPr>
              <w:t>Président</w:t>
            </w:r>
          </w:p>
        </w:tc>
        <w:tc>
          <w:tcPr>
            <w:tcW w:w="1667" w:type="pct"/>
          </w:tcPr>
          <w:p w:rsidR="36308CB3" w:rsidP="36308CB3" w:rsidRDefault="36308CB3" w14:paraId="1A1CDC8E" w14:textId="3337B1F2">
            <w:pPr>
              <w:tabs>
                <w:tab w:val="left" w:pos="6096"/>
              </w:tabs>
              <w:ind w:right="-1"/>
              <w:contextualSpacing/>
              <w:jc w:val="center"/>
              <w:rPr>
                <w:rFonts w:eastAsia="Calibri Light"/>
                <w:color w:val="000000" w:themeColor="text1"/>
              </w:rPr>
            </w:pPr>
            <w:proofErr w:type="spellStart"/>
            <w:r w:rsidRPr="36308CB3">
              <w:rPr>
                <w:rFonts w:eastAsia="Calibri Light"/>
                <w:color w:val="000000" w:themeColor="text1"/>
              </w:rPr>
              <w:t>Dr.</w:t>
            </w:r>
            <w:proofErr w:type="spellEnd"/>
            <w:r w:rsidRPr="36308CB3">
              <w:rPr>
                <w:rFonts w:eastAsia="Calibri Light"/>
                <w:color w:val="000000" w:themeColor="text1"/>
              </w:rPr>
              <w:t xml:space="preserve"> Emeline Marquant</w:t>
            </w:r>
          </w:p>
          <w:p w:rsidRPr="00612951" w:rsidR="00E23C3D" w:rsidP="00612951" w:rsidRDefault="00E23C3D" w14:paraId="7EFDF4F5" w14:textId="77777777">
            <w:pPr>
              <w:tabs>
                <w:tab w:val="left" w:pos="6096"/>
              </w:tabs>
              <w:ind w:right="-1"/>
              <w:contextualSpacing/>
              <w:jc w:val="center"/>
              <w:rPr>
                <w:rFonts w:cstheme="minorHAnsi"/>
                <w:b/>
                <w:bCs/>
                <w:szCs w:val="20"/>
              </w:rPr>
            </w:pPr>
            <w:proofErr w:type="spellStart"/>
            <w:r w:rsidRPr="00612951">
              <w:rPr>
                <w:rFonts w:eastAsia="Calibri Light" w:cstheme="minorHAnsi"/>
                <w:i/>
                <w:color w:val="000000"/>
                <w:szCs w:val="20"/>
              </w:rPr>
              <w:t>Secrétaire</w:t>
            </w:r>
            <w:proofErr w:type="spellEnd"/>
          </w:p>
        </w:tc>
      </w:tr>
      <w:tr w:rsidRPr="00612951" w:rsidR="00E23C3D" w:rsidTr="36308CB3" w14:paraId="554713DC" w14:textId="77777777">
        <w:tc>
          <w:tcPr>
            <w:tcW w:w="1666" w:type="pct"/>
          </w:tcPr>
          <w:p w:rsidRPr="00612951" w:rsidR="00E23C3D" w:rsidP="00612951" w:rsidRDefault="00E23C3D" w14:paraId="1E15B823" w14:textId="77777777">
            <w:pPr>
              <w:tabs>
                <w:tab w:val="left" w:pos="6096"/>
              </w:tabs>
              <w:ind w:right="-1"/>
              <w:contextualSpacing/>
              <w:jc w:val="center"/>
              <w:rPr>
                <w:rFonts w:cstheme="minorHAnsi"/>
                <w:b/>
                <w:bCs/>
                <w:szCs w:val="20"/>
              </w:rPr>
            </w:pPr>
            <w:r w:rsidRPr="00612951">
              <w:rPr>
                <w:rFonts w:cstheme="minorHAnsi"/>
                <w:b/>
                <w:bCs/>
                <w:noProof/>
                <w:szCs w:val="20"/>
              </w:rPr>
              <w:drawing>
                <wp:inline distT="0" distB="0" distL="0" distR="0" wp14:anchorId="22D1BDEF" wp14:editId="63703996">
                  <wp:extent cx="1534056" cy="782071"/>
                  <wp:effectExtent l="0" t="0" r="3175" b="5715"/>
                  <wp:docPr id="4" name="Image 4" descr="Une image contenant lampe, pendentif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 descr="Une image contenant lampe, pendentif&#10;&#10;Description générée automatiquement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8440" cy="7945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6" w:type="pct"/>
          </w:tcPr>
          <w:p w:rsidRPr="00612951" w:rsidR="00E23C3D" w:rsidP="36308CB3" w:rsidRDefault="00397E02" w14:paraId="4245E491" w14:textId="1A49D32B">
            <w:pPr>
              <w:tabs>
                <w:tab w:val="left" w:pos="6096"/>
              </w:tabs>
              <w:ind w:right="-1"/>
              <w:contextualSpacing/>
              <w:jc w:val="center"/>
            </w:pPr>
            <w:r w:rsidRPr="00397E02">
              <w:rPr>
                <w:rStyle w:val="Corpsdetexte2"/>
                <w:rFonts w:ascii="Segoe UI" w:hAnsi="Segoe UI" w:cs="Segoe UI"/>
                <w:sz w:val="18"/>
                <w:szCs w:val="18"/>
              </w:rPr>
              <w:drawing>
                <wp:inline distT="0" distB="0" distL="0" distR="0" wp14:anchorId="13923BAF" wp14:editId="6C086CFB">
                  <wp:extent cx="1574800" cy="558800"/>
                  <wp:effectExtent l="0" t="0" r="0" b="0"/>
                  <wp:docPr id="223748537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3748537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4800" cy="55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97E02">
              <w:rPr>
                <w:rStyle w:val="Corpsdetexte2"/>
                <w:rFonts w:ascii="Segoe UI" w:hAnsi="Segoe UI" w:cs="Segoe UI"/>
                <w:sz w:val="18"/>
                <w:szCs w:val="18"/>
              </w:rPr>
              <w:t xml:space="preserve"> </w:t>
            </w:r>
            <w:r>
              <w:rPr>
                <w:rStyle w:val="wacimagecontainer"/>
                <w:rFonts w:ascii="Segoe UI" w:hAnsi="Segoe UI" w:cs="Segoe UI"/>
                <w:noProof/>
                <w:sz w:val="18"/>
                <w:szCs w:val="18"/>
              </w:rPr>
              <w:drawing>
                <wp:inline distT="0" distB="0" distL="0" distR="0" wp14:anchorId="1674F144" wp14:editId="6E2F09E1">
                  <wp:extent cx="744855" cy="352425"/>
                  <wp:effectExtent l="0" t="0" r="0" b="0"/>
                  <wp:docPr id="457454817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485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Corpsdetexte2"/>
                <w:rFonts w:ascii="Segoe UI" w:hAnsi="Segoe UI" w:cs="Segoe UI"/>
                <w:sz w:val="18"/>
                <w:szCs w:val="18"/>
              </w:rPr>
              <w:t xml:space="preserve"> </w:t>
            </w:r>
          </w:p>
        </w:tc>
        <w:tc>
          <w:tcPr>
            <w:tcW w:w="1667" w:type="pct"/>
          </w:tcPr>
          <w:p w:rsidRPr="00612951" w:rsidR="00E23C3D" w:rsidP="36308CB3" w:rsidRDefault="00397E02" w14:paraId="0E5E5DF4" w14:textId="39AF2EF5">
            <w:pPr>
              <w:tabs>
                <w:tab w:val="left" w:pos="6096"/>
              </w:tabs>
              <w:ind w:right="-1"/>
              <w:contextualSpacing/>
              <w:jc w:val="center"/>
            </w:pPr>
            <w:r w:rsidRPr="00397E02">
              <w:drawing>
                <wp:inline distT="0" distB="0" distL="0" distR="0" wp14:anchorId="10A9371C" wp14:editId="032BE295">
                  <wp:extent cx="1564640" cy="655193"/>
                  <wp:effectExtent l="0" t="0" r="0" b="5715"/>
                  <wp:docPr id="221768620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176862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8614" cy="6736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Pr="00612951" w:rsidR="00DA47CE" w:rsidP="00612951" w:rsidRDefault="00DA47CE" w14:paraId="6D32BAA1" w14:textId="4E2EA7D3">
      <w:pPr>
        <w:ind w:right="-1"/>
        <w:contextualSpacing/>
        <w:rPr>
          <w:rFonts w:cstheme="minorHAnsi"/>
          <w:szCs w:val="20"/>
          <w:lang w:val="en-US"/>
        </w:rPr>
      </w:pPr>
    </w:p>
    <w:sectPr w:rsidRPr="00612951" w:rsidR="00DA47CE" w:rsidSect="00290F20">
      <w:footerReference w:type="default" r:id="rId15"/>
      <w:pgSz w:w="11906" w:h="16838" w:orient="portrait"/>
      <w:pgMar w:top="107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F13774" w:rsidP="00517ECE" w:rsidRDefault="00F13774" w14:paraId="68772313" w14:textId="77777777">
      <w:r>
        <w:separator/>
      </w:r>
    </w:p>
  </w:endnote>
  <w:endnote w:type="continuationSeparator" w:id="0">
    <w:p w:rsidR="00F13774" w:rsidP="00517ECE" w:rsidRDefault="00F13774" w14:paraId="604D9A4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C30550" w:rsidR="000A55AF" w:rsidP="00C30550" w:rsidRDefault="000A55AF" w14:paraId="7EE9C2FF" w14:textId="2CFFF833">
    <w:pPr>
      <w:pStyle w:val="Pieddepage"/>
      <w:jc w:val="right"/>
      <w:rPr>
        <w:szCs w:val="20"/>
      </w:rPr>
    </w:pPr>
    <w:r w:rsidRPr="00C30550">
      <w:rPr>
        <w:rStyle w:val="Numrodepage"/>
        <w:szCs w:val="20"/>
      </w:rPr>
      <w:fldChar w:fldCharType="begin"/>
    </w:r>
    <w:r w:rsidRPr="00C30550">
      <w:rPr>
        <w:rStyle w:val="Numrodepage"/>
        <w:szCs w:val="20"/>
      </w:rPr>
      <w:instrText xml:space="preserve"> PAGE </w:instrText>
    </w:r>
    <w:r w:rsidRPr="00C30550">
      <w:rPr>
        <w:rStyle w:val="Numrodepage"/>
        <w:szCs w:val="20"/>
      </w:rPr>
      <w:fldChar w:fldCharType="separate"/>
    </w:r>
    <w:r w:rsidR="007E0B3B">
      <w:rPr>
        <w:rStyle w:val="Numrodepage"/>
        <w:noProof/>
        <w:szCs w:val="20"/>
      </w:rPr>
      <w:t>6</w:t>
    </w:r>
    <w:r w:rsidRPr="00C30550">
      <w:rPr>
        <w:rStyle w:val="Numrodepage"/>
        <w:szCs w:val="20"/>
      </w:rPr>
      <w:fldChar w:fldCharType="end"/>
    </w:r>
    <w:r w:rsidRPr="00C30550">
      <w:rPr>
        <w:rStyle w:val="Numrodepage"/>
        <w:szCs w:val="20"/>
      </w:rPr>
      <w:t>/</w:t>
    </w:r>
    <w:r w:rsidRPr="00C30550">
      <w:rPr>
        <w:rStyle w:val="Numrodepage"/>
        <w:szCs w:val="20"/>
      </w:rPr>
      <w:fldChar w:fldCharType="begin"/>
    </w:r>
    <w:r w:rsidRPr="00C30550">
      <w:rPr>
        <w:rStyle w:val="Numrodepage"/>
        <w:szCs w:val="20"/>
      </w:rPr>
      <w:instrText xml:space="preserve"> NUMPAGES </w:instrText>
    </w:r>
    <w:r w:rsidRPr="00C30550">
      <w:rPr>
        <w:rStyle w:val="Numrodepage"/>
        <w:szCs w:val="20"/>
      </w:rPr>
      <w:fldChar w:fldCharType="separate"/>
    </w:r>
    <w:r w:rsidR="007E0B3B">
      <w:rPr>
        <w:rStyle w:val="Numrodepage"/>
        <w:noProof/>
        <w:szCs w:val="20"/>
      </w:rPr>
      <w:t>6</w:t>
    </w:r>
    <w:r w:rsidRPr="00C30550">
      <w:rPr>
        <w:rStyle w:val="Numrodepage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F13774" w:rsidP="00517ECE" w:rsidRDefault="00F13774" w14:paraId="252BE635" w14:textId="77777777">
      <w:r>
        <w:separator/>
      </w:r>
    </w:p>
  </w:footnote>
  <w:footnote w:type="continuationSeparator" w:id="0">
    <w:p w:rsidR="00F13774" w:rsidP="00517ECE" w:rsidRDefault="00F13774" w14:paraId="345FE071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39F49C9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 w:cs="Courier New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 w:cs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FFFFFF7C"/>
    <w:multiLevelType w:val="singleLevel"/>
    <w:tmpl w:val="472610F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2C2352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3B604F9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A99409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6FE420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6" w15:restartNumberingAfterBreak="0">
    <w:nsid w:val="FFFFFF81"/>
    <w:multiLevelType w:val="singleLevel"/>
    <w:tmpl w:val="2642071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7" w15:restartNumberingAfterBreak="0">
    <w:nsid w:val="FFFFFF82"/>
    <w:multiLevelType w:val="singleLevel"/>
    <w:tmpl w:val="EF3EDA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8" w15:restartNumberingAfterBreak="0">
    <w:nsid w:val="FFFFFF83"/>
    <w:multiLevelType w:val="singleLevel"/>
    <w:tmpl w:val="99ACE3C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9" w15:restartNumberingAfterBreak="0">
    <w:nsid w:val="FFFFFF88"/>
    <w:multiLevelType w:val="singleLevel"/>
    <w:tmpl w:val="7F1CB2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CE46B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1" w15:restartNumberingAfterBreak="0">
    <w:nsid w:val="00142D7D"/>
    <w:multiLevelType w:val="hybridMultilevel"/>
    <w:tmpl w:val="8032A1E8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03544D55"/>
    <w:multiLevelType w:val="hybridMultilevel"/>
    <w:tmpl w:val="2AFC7AD4"/>
    <w:lvl w:ilvl="0" w:tplc="72105B2C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3" w15:restartNumberingAfterBreak="0">
    <w:nsid w:val="07736A93"/>
    <w:multiLevelType w:val="hybridMultilevel"/>
    <w:tmpl w:val="F4BA1186"/>
    <w:lvl w:ilvl="0" w:tplc="71068F2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4" w15:restartNumberingAfterBreak="0">
    <w:nsid w:val="0D5C3C1F"/>
    <w:multiLevelType w:val="hybridMultilevel"/>
    <w:tmpl w:val="74F2EADC"/>
    <w:lvl w:ilvl="0" w:tplc="000104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10B64468"/>
    <w:multiLevelType w:val="hybridMultilevel"/>
    <w:tmpl w:val="CEAE7C40"/>
    <w:lvl w:ilvl="0" w:tplc="E9BA09F2">
      <w:start w:val="2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6" w15:restartNumberingAfterBreak="0">
    <w:nsid w:val="1EBA7550"/>
    <w:multiLevelType w:val="hybridMultilevel"/>
    <w:tmpl w:val="121AB372"/>
    <w:lvl w:ilvl="0" w:tplc="F790EA46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 w:cs="Times New Roman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7" w15:restartNumberingAfterBreak="0">
    <w:nsid w:val="28E8195B"/>
    <w:multiLevelType w:val="hybridMultilevel"/>
    <w:tmpl w:val="C82256A4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2A5947A4"/>
    <w:multiLevelType w:val="hybridMultilevel"/>
    <w:tmpl w:val="ECCCD174"/>
    <w:lvl w:ilvl="0" w:tplc="DA360ACE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3774176F"/>
    <w:multiLevelType w:val="hybridMultilevel"/>
    <w:tmpl w:val="63FE7CA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382514A0"/>
    <w:multiLevelType w:val="hybridMultilevel"/>
    <w:tmpl w:val="F878CB68"/>
    <w:lvl w:ilvl="0" w:tplc="9C82D7C4">
      <w:start w:val="2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hint="default" w:ascii="Times New Roman" w:hAnsi="Times New Roman" w:eastAsia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hint="default" w:ascii="Wingdings" w:hAnsi="Wingdings"/>
      </w:rPr>
    </w:lvl>
  </w:abstractNum>
  <w:abstractNum w:abstractNumId="21" w15:restartNumberingAfterBreak="0">
    <w:nsid w:val="3C5A7A59"/>
    <w:multiLevelType w:val="hybridMultilevel"/>
    <w:tmpl w:val="CEC617BE"/>
    <w:lvl w:ilvl="0" w:tplc="3CDE5DEE">
      <w:start w:val="3"/>
      <w:numFmt w:val="bullet"/>
      <w:lvlText w:val="-"/>
      <w:lvlJc w:val="left"/>
      <w:pPr>
        <w:tabs>
          <w:tab w:val="num" w:pos="1275"/>
        </w:tabs>
        <w:ind w:left="1275" w:hanging="360"/>
      </w:pPr>
      <w:rPr>
        <w:rFonts w:hint="default" w:ascii="Times New Roman" w:hAnsi="Times New Roman" w:eastAsia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995"/>
        </w:tabs>
        <w:ind w:left="1995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715"/>
        </w:tabs>
        <w:ind w:left="2715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435"/>
        </w:tabs>
        <w:ind w:left="3435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4155"/>
        </w:tabs>
        <w:ind w:left="4155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875"/>
        </w:tabs>
        <w:ind w:left="4875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595"/>
        </w:tabs>
        <w:ind w:left="5595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315"/>
        </w:tabs>
        <w:ind w:left="6315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7035"/>
        </w:tabs>
        <w:ind w:left="7035" w:hanging="360"/>
      </w:pPr>
      <w:rPr>
        <w:rFonts w:hint="default" w:ascii="Wingdings" w:hAnsi="Wingdings"/>
      </w:rPr>
    </w:lvl>
  </w:abstractNum>
  <w:abstractNum w:abstractNumId="22" w15:restartNumberingAfterBreak="0">
    <w:nsid w:val="3CBA77FE"/>
    <w:multiLevelType w:val="hybridMultilevel"/>
    <w:tmpl w:val="3D04347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0505B1"/>
    <w:multiLevelType w:val="hybridMultilevel"/>
    <w:tmpl w:val="054461CE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3E8F267F"/>
    <w:multiLevelType w:val="hybridMultilevel"/>
    <w:tmpl w:val="D9925310"/>
    <w:lvl w:ilvl="0" w:tplc="000F04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1904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1B04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0F04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1904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1B04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00F04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1904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1B04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43AE214E"/>
    <w:multiLevelType w:val="hybridMultilevel"/>
    <w:tmpl w:val="DDACB5C8"/>
    <w:lvl w:ilvl="0" w:tplc="0001040C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hint="default" w:ascii="Symbol" w:hAnsi="Symbol"/>
      </w:rPr>
    </w:lvl>
    <w:lvl w:ilvl="1" w:tplc="0003040C" w:tentative="1">
      <w:start w:val="1"/>
      <w:numFmt w:val="bullet"/>
      <w:lvlText w:val="o"/>
      <w:lvlJc w:val="left"/>
      <w:pPr>
        <w:tabs>
          <w:tab w:val="num" w:pos="2804"/>
        </w:tabs>
        <w:ind w:left="2804" w:hanging="360"/>
      </w:pPr>
      <w:rPr>
        <w:rFonts w:hint="default" w:ascii="Courier New" w:hAnsi="Courier New"/>
      </w:rPr>
    </w:lvl>
    <w:lvl w:ilvl="2" w:tplc="0005040C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hint="default" w:ascii="Wingdings" w:hAnsi="Wingdings"/>
      </w:rPr>
    </w:lvl>
    <w:lvl w:ilvl="3" w:tplc="0001040C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hint="default" w:ascii="Symbol" w:hAnsi="Symbol"/>
      </w:rPr>
    </w:lvl>
    <w:lvl w:ilvl="4" w:tplc="0003040C" w:tentative="1">
      <w:start w:val="1"/>
      <w:numFmt w:val="bullet"/>
      <w:lvlText w:val="o"/>
      <w:lvlJc w:val="left"/>
      <w:pPr>
        <w:tabs>
          <w:tab w:val="num" w:pos="4964"/>
        </w:tabs>
        <w:ind w:left="4964" w:hanging="360"/>
      </w:pPr>
      <w:rPr>
        <w:rFonts w:hint="default" w:ascii="Courier New" w:hAnsi="Courier New"/>
      </w:rPr>
    </w:lvl>
    <w:lvl w:ilvl="5" w:tplc="0005040C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hint="default" w:ascii="Wingdings" w:hAnsi="Wingdings"/>
      </w:rPr>
    </w:lvl>
    <w:lvl w:ilvl="6" w:tplc="0001040C" w:tentative="1">
      <w:start w:val="1"/>
      <w:numFmt w:val="bullet"/>
      <w:lvlText w:val=""/>
      <w:lvlJc w:val="left"/>
      <w:pPr>
        <w:tabs>
          <w:tab w:val="num" w:pos="6404"/>
        </w:tabs>
        <w:ind w:left="6404" w:hanging="360"/>
      </w:pPr>
      <w:rPr>
        <w:rFonts w:hint="default" w:ascii="Symbol" w:hAnsi="Symbol"/>
      </w:rPr>
    </w:lvl>
    <w:lvl w:ilvl="7" w:tplc="0003040C" w:tentative="1">
      <w:start w:val="1"/>
      <w:numFmt w:val="bullet"/>
      <w:lvlText w:val="o"/>
      <w:lvlJc w:val="left"/>
      <w:pPr>
        <w:tabs>
          <w:tab w:val="num" w:pos="7124"/>
        </w:tabs>
        <w:ind w:left="7124" w:hanging="360"/>
      </w:pPr>
      <w:rPr>
        <w:rFonts w:hint="default" w:ascii="Courier New" w:hAnsi="Courier New"/>
      </w:rPr>
    </w:lvl>
    <w:lvl w:ilvl="8" w:tplc="0005040C" w:tentative="1">
      <w:start w:val="1"/>
      <w:numFmt w:val="bullet"/>
      <w:lvlText w:val=""/>
      <w:lvlJc w:val="left"/>
      <w:pPr>
        <w:tabs>
          <w:tab w:val="num" w:pos="7844"/>
        </w:tabs>
        <w:ind w:left="7844" w:hanging="360"/>
      </w:pPr>
      <w:rPr>
        <w:rFonts w:hint="default" w:ascii="Wingdings" w:hAnsi="Wingdings"/>
      </w:rPr>
    </w:lvl>
  </w:abstractNum>
  <w:abstractNum w:abstractNumId="26" w15:restartNumberingAfterBreak="0">
    <w:nsid w:val="4555115C"/>
    <w:multiLevelType w:val="hybridMultilevel"/>
    <w:tmpl w:val="52FA9D20"/>
    <w:lvl w:ilvl="0" w:tplc="19E85878">
      <w:start w:val="3"/>
      <w:numFmt w:val="bullet"/>
      <w:lvlText w:val="-"/>
      <w:lvlJc w:val="left"/>
      <w:pPr>
        <w:tabs>
          <w:tab w:val="num" w:pos="1275"/>
        </w:tabs>
        <w:ind w:left="1275" w:hanging="360"/>
      </w:pPr>
      <w:rPr>
        <w:rFonts w:hint="default" w:ascii="Times New Roman" w:hAnsi="Times New Roman" w:eastAsia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995"/>
        </w:tabs>
        <w:ind w:left="1995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715"/>
        </w:tabs>
        <w:ind w:left="2715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435"/>
        </w:tabs>
        <w:ind w:left="3435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4155"/>
        </w:tabs>
        <w:ind w:left="4155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875"/>
        </w:tabs>
        <w:ind w:left="4875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595"/>
        </w:tabs>
        <w:ind w:left="5595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315"/>
        </w:tabs>
        <w:ind w:left="6315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7035"/>
        </w:tabs>
        <w:ind w:left="7035" w:hanging="360"/>
      </w:pPr>
      <w:rPr>
        <w:rFonts w:hint="default" w:ascii="Wingdings" w:hAnsi="Wingdings"/>
      </w:rPr>
    </w:lvl>
  </w:abstractNum>
  <w:abstractNum w:abstractNumId="27" w15:restartNumberingAfterBreak="0">
    <w:nsid w:val="45E701B4"/>
    <w:multiLevelType w:val="hybridMultilevel"/>
    <w:tmpl w:val="FD2412BC"/>
    <w:lvl w:ilvl="0" w:tplc="040C0001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28" w15:restartNumberingAfterBreak="0">
    <w:nsid w:val="483735E3"/>
    <w:multiLevelType w:val="hybridMultilevel"/>
    <w:tmpl w:val="43E05466"/>
    <w:lvl w:ilvl="0" w:tplc="000104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4F3727A2"/>
    <w:multiLevelType w:val="hybridMultilevel"/>
    <w:tmpl w:val="3C10818E"/>
    <w:lvl w:ilvl="0" w:tplc="040C0001">
      <w:start w:val="1"/>
      <w:numFmt w:val="bullet"/>
      <w:lvlText w:val=""/>
      <w:lvlJc w:val="left"/>
      <w:pPr>
        <w:ind w:left="1446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2166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886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3606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4326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5046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766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6486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7206" w:hanging="360"/>
      </w:pPr>
      <w:rPr>
        <w:rFonts w:hint="default" w:ascii="Wingdings" w:hAnsi="Wingdings"/>
      </w:rPr>
    </w:lvl>
  </w:abstractNum>
  <w:abstractNum w:abstractNumId="30" w15:restartNumberingAfterBreak="0">
    <w:nsid w:val="4FDA28AE"/>
    <w:multiLevelType w:val="hybridMultilevel"/>
    <w:tmpl w:val="A3462E34"/>
    <w:lvl w:ilvl="0" w:tplc="CD167A84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 w:cs="Times New Roman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1" w15:restartNumberingAfterBreak="0">
    <w:nsid w:val="535E0EF4"/>
    <w:multiLevelType w:val="hybridMultilevel"/>
    <w:tmpl w:val="8EF4AF4C"/>
    <w:lvl w:ilvl="0" w:tplc="000104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60630C8E"/>
    <w:multiLevelType w:val="hybridMultilevel"/>
    <w:tmpl w:val="96EA1E84"/>
    <w:lvl w:ilvl="0" w:tplc="000104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61500E29"/>
    <w:multiLevelType w:val="multilevel"/>
    <w:tmpl w:val="EA22C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4" w15:restartNumberingAfterBreak="0">
    <w:nsid w:val="62907C25"/>
    <w:multiLevelType w:val="hybridMultilevel"/>
    <w:tmpl w:val="C9A6A446"/>
    <w:lvl w:ilvl="0" w:tplc="8946C7A8">
      <w:start w:val="1"/>
      <w:numFmt w:val="bullet"/>
      <w:lvlText w:val="•"/>
      <w:lvlJc w:val="left"/>
      <w:pPr>
        <w:ind w:left="360" w:hanging="36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color="auto" w:sz="0" w:space="0" w:frame="1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5" w15:restartNumberingAfterBreak="0">
    <w:nsid w:val="79D07EFE"/>
    <w:multiLevelType w:val="multilevel"/>
    <w:tmpl w:val="3C026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905602833">
    <w:abstractNumId w:val="20"/>
  </w:num>
  <w:num w:numId="2" w16cid:durableId="1515337098">
    <w:abstractNumId w:val="30"/>
  </w:num>
  <w:num w:numId="3" w16cid:durableId="433402067">
    <w:abstractNumId w:val="12"/>
  </w:num>
  <w:num w:numId="4" w16cid:durableId="1434517693">
    <w:abstractNumId w:val="21"/>
  </w:num>
  <w:num w:numId="5" w16cid:durableId="620649686">
    <w:abstractNumId w:val="16"/>
  </w:num>
  <w:num w:numId="6" w16cid:durableId="970399695">
    <w:abstractNumId w:val="26"/>
  </w:num>
  <w:num w:numId="7" w16cid:durableId="477724430">
    <w:abstractNumId w:val="13"/>
  </w:num>
  <w:num w:numId="8" w16cid:durableId="1961761402">
    <w:abstractNumId w:val="15"/>
  </w:num>
  <w:num w:numId="9" w16cid:durableId="2105758744">
    <w:abstractNumId w:val="24"/>
  </w:num>
  <w:num w:numId="10" w16cid:durableId="356396235">
    <w:abstractNumId w:val="32"/>
  </w:num>
  <w:num w:numId="11" w16cid:durableId="1375887070">
    <w:abstractNumId w:val="28"/>
  </w:num>
  <w:num w:numId="12" w16cid:durableId="1251427582">
    <w:abstractNumId w:val="14"/>
  </w:num>
  <w:num w:numId="13" w16cid:durableId="2081561225">
    <w:abstractNumId w:val="31"/>
  </w:num>
  <w:num w:numId="14" w16cid:durableId="583804585">
    <w:abstractNumId w:val="25"/>
  </w:num>
  <w:num w:numId="15" w16cid:durableId="739251706">
    <w:abstractNumId w:val="19"/>
  </w:num>
  <w:num w:numId="16" w16cid:durableId="1909804322">
    <w:abstractNumId w:val="9"/>
  </w:num>
  <w:num w:numId="17" w16cid:durableId="1235968493">
    <w:abstractNumId w:val="4"/>
  </w:num>
  <w:num w:numId="18" w16cid:durableId="1379234811">
    <w:abstractNumId w:val="3"/>
  </w:num>
  <w:num w:numId="19" w16cid:durableId="1948847620">
    <w:abstractNumId w:val="2"/>
  </w:num>
  <w:num w:numId="20" w16cid:durableId="1862933357">
    <w:abstractNumId w:val="1"/>
  </w:num>
  <w:num w:numId="21" w16cid:durableId="1814322651">
    <w:abstractNumId w:val="10"/>
  </w:num>
  <w:num w:numId="22" w16cid:durableId="1574244272">
    <w:abstractNumId w:val="8"/>
  </w:num>
  <w:num w:numId="23" w16cid:durableId="387807668">
    <w:abstractNumId w:val="7"/>
  </w:num>
  <w:num w:numId="24" w16cid:durableId="119955847">
    <w:abstractNumId w:val="6"/>
  </w:num>
  <w:num w:numId="25" w16cid:durableId="1663192210">
    <w:abstractNumId w:val="5"/>
  </w:num>
  <w:num w:numId="26" w16cid:durableId="2071883402">
    <w:abstractNumId w:val="0"/>
  </w:num>
  <w:num w:numId="27" w16cid:durableId="60253500">
    <w:abstractNumId w:val="29"/>
  </w:num>
  <w:num w:numId="28" w16cid:durableId="1081680629">
    <w:abstractNumId w:val="23"/>
  </w:num>
  <w:num w:numId="29" w16cid:durableId="1832015061">
    <w:abstractNumId w:val="11"/>
  </w:num>
  <w:num w:numId="30" w16cid:durableId="1088305592">
    <w:abstractNumId w:val="22"/>
  </w:num>
  <w:num w:numId="31" w16cid:durableId="1060520146">
    <w:abstractNumId w:val="17"/>
  </w:num>
  <w:num w:numId="32" w16cid:durableId="186528506">
    <w:abstractNumId w:val="27"/>
  </w:num>
  <w:num w:numId="33" w16cid:durableId="1118110301">
    <w:abstractNumId w:val="35"/>
  </w:num>
  <w:num w:numId="34" w16cid:durableId="426927312">
    <w:abstractNumId w:val="33"/>
  </w:num>
  <w:num w:numId="35" w16cid:durableId="850607571">
    <w:abstractNumId w:val="34"/>
  </w:num>
  <w:num w:numId="36" w16cid:durableId="10042047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8"/>
  <w:embedSystemFonts/>
  <w:proofState w:spelling="clean" w:grammar="dirty"/>
  <w:trackRevisions w:val="false"/>
  <w:defaultTabStop w:val="720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F8E"/>
    <w:rsid w:val="000141CB"/>
    <w:rsid w:val="000151C5"/>
    <w:rsid w:val="000300E0"/>
    <w:rsid w:val="00032640"/>
    <w:rsid w:val="00033109"/>
    <w:rsid w:val="0003552A"/>
    <w:rsid w:val="0003654C"/>
    <w:rsid w:val="000370B1"/>
    <w:rsid w:val="000548B2"/>
    <w:rsid w:val="00082277"/>
    <w:rsid w:val="00086242"/>
    <w:rsid w:val="000940C7"/>
    <w:rsid w:val="00095FD9"/>
    <w:rsid w:val="000973AF"/>
    <w:rsid w:val="000A4D7D"/>
    <w:rsid w:val="000A55AF"/>
    <w:rsid w:val="000B0CD8"/>
    <w:rsid w:val="000B6AF7"/>
    <w:rsid w:val="000C32B1"/>
    <w:rsid w:val="000D6C1B"/>
    <w:rsid w:val="000D7F6C"/>
    <w:rsid w:val="000E3D97"/>
    <w:rsid w:val="001046F3"/>
    <w:rsid w:val="00111084"/>
    <w:rsid w:val="00125147"/>
    <w:rsid w:val="00125DEB"/>
    <w:rsid w:val="001723B7"/>
    <w:rsid w:val="0017799D"/>
    <w:rsid w:val="00177A59"/>
    <w:rsid w:val="0018053C"/>
    <w:rsid w:val="00193141"/>
    <w:rsid w:val="001A0877"/>
    <w:rsid w:val="001A195A"/>
    <w:rsid w:val="001B7C83"/>
    <w:rsid w:val="001C15E6"/>
    <w:rsid w:val="001D65BA"/>
    <w:rsid w:val="001D6695"/>
    <w:rsid w:val="001E505D"/>
    <w:rsid w:val="0020142F"/>
    <w:rsid w:val="00211EB7"/>
    <w:rsid w:val="00215658"/>
    <w:rsid w:val="002245C6"/>
    <w:rsid w:val="00226421"/>
    <w:rsid w:val="00230DF6"/>
    <w:rsid w:val="00244718"/>
    <w:rsid w:val="00245AC6"/>
    <w:rsid w:val="00290F20"/>
    <w:rsid w:val="0029240B"/>
    <w:rsid w:val="002A0EAD"/>
    <w:rsid w:val="002A75D8"/>
    <w:rsid w:val="002C254F"/>
    <w:rsid w:val="002E0299"/>
    <w:rsid w:val="002E3E69"/>
    <w:rsid w:val="002F120B"/>
    <w:rsid w:val="002F1DB8"/>
    <w:rsid w:val="002F676B"/>
    <w:rsid w:val="00351406"/>
    <w:rsid w:val="0035358F"/>
    <w:rsid w:val="00354BD7"/>
    <w:rsid w:val="003578FA"/>
    <w:rsid w:val="00360062"/>
    <w:rsid w:val="00371423"/>
    <w:rsid w:val="00384F2B"/>
    <w:rsid w:val="0038687C"/>
    <w:rsid w:val="003917CA"/>
    <w:rsid w:val="00397940"/>
    <w:rsid w:val="00397E02"/>
    <w:rsid w:val="003A699E"/>
    <w:rsid w:val="003C0B44"/>
    <w:rsid w:val="003E5A1B"/>
    <w:rsid w:val="003F612C"/>
    <w:rsid w:val="00400EAF"/>
    <w:rsid w:val="004064F5"/>
    <w:rsid w:val="00433DD9"/>
    <w:rsid w:val="00434A60"/>
    <w:rsid w:val="0045543E"/>
    <w:rsid w:val="00456DB8"/>
    <w:rsid w:val="004659C3"/>
    <w:rsid w:val="00471C9B"/>
    <w:rsid w:val="00473FD1"/>
    <w:rsid w:val="00483842"/>
    <w:rsid w:val="004841D6"/>
    <w:rsid w:val="00484ED0"/>
    <w:rsid w:val="004924DD"/>
    <w:rsid w:val="004B0A1F"/>
    <w:rsid w:val="004B0D7C"/>
    <w:rsid w:val="004D08F5"/>
    <w:rsid w:val="004D2229"/>
    <w:rsid w:val="004D5202"/>
    <w:rsid w:val="005105DD"/>
    <w:rsid w:val="00517ECE"/>
    <w:rsid w:val="0052026D"/>
    <w:rsid w:val="00531502"/>
    <w:rsid w:val="005332A0"/>
    <w:rsid w:val="00551038"/>
    <w:rsid w:val="00556DE9"/>
    <w:rsid w:val="00561F59"/>
    <w:rsid w:val="00566B70"/>
    <w:rsid w:val="005713E2"/>
    <w:rsid w:val="00574D01"/>
    <w:rsid w:val="005A3595"/>
    <w:rsid w:val="005A69BA"/>
    <w:rsid w:val="005B0548"/>
    <w:rsid w:val="005B688D"/>
    <w:rsid w:val="005C166D"/>
    <w:rsid w:val="005D1F25"/>
    <w:rsid w:val="005D2036"/>
    <w:rsid w:val="005D4784"/>
    <w:rsid w:val="005E1C48"/>
    <w:rsid w:val="005E2DAB"/>
    <w:rsid w:val="00601A1D"/>
    <w:rsid w:val="006111F5"/>
    <w:rsid w:val="00612951"/>
    <w:rsid w:val="00621EDA"/>
    <w:rsid w:val="00624FC3"/>
    <w:rsid w:val="006412DF"/>
    <w:rsid w:val="00645A4D"/>
    <w:rsid w:val="00650B11"/>
    <w:rsid w:val="006516AE"/>
    <w:rsid w:val="00651CF0"/>
    <w:rsid w:val="00670A53"/>
    <w:rsid w:val="00681708"/>
    <w:rsid w:val="006841D5"/>
    <w:rsid w:val="006957CD"/>
    <w:rsid w:val="006A14CC"/>
    <w:rsid w:val="006A4247"/>
    <w:rsid w:val="006B766B"/>
    <w:rsid w:val="006B7CC6"/>
    <w:rsid w:val="006E31BE"/>
    <w:rsid w:val="006E4851"/>
    <w:rsid w:val="006F73F9"/>
    <w:rsid w:val="00704909"/>
    <w:rsid w:val="007062E4"/>
    <w:rsid w:val="007107E8"/>
    <w:rsid w:val="007130A2"/>
    <w:rsid w:val="00723285"/>
    <w:rsid w:val="0072748C"/>
    <w:rsid w:val="0074239E"/>
    <w:rsid w:val="00751276"/>
    <w:rsid w:val="00755920"/>
    <w:rsid w:val="00762605"/>
    <w:rsid w:val="0078501A"/>
    <w:rsid w:val="007D2CEE"/>
    <w:rsid w:val="007E0B3B"/>
    <w:rsid w:val="007E1A78"/>
    <w:rsid w:val="008120B0"/>
    <w:rsid w:val="008271B1"/>
    <w:rsid w:val="00841388"/>
    <w:rsid w:val="00846701"/>
    <w:rsid w:val="0085332D"/>
    <w:rsid w:val="00880BDA"/>
    <w:rsid w:val="00892C9D"/>
    <w:rsid w:val="00896247"/>
    <w:rsid w:val="008A683B"/>
    <w:rsid w:val="008B0698"/>
    <w:rsid w:val="008F28FD"/>
    <w:rsid w:val="009014D2"/>
    <w:rsid w:val="0090278B"/>
    <w:rsid w:val="009166CF"/>
    <w:rsid w:val="00917D1A"/>
    <w:rsid w:val="009271A9"/>
    <w:rsid w:val="0094521B"/>
    <w:rsid w:val="00981CA4"/>
    <w:rsid w:val="0099478C"/>
    <w:rsid w:val="009A14CB"/>
    <w:rsid w:val="009A49A0"/>
    <w:rsid w:val="009B0B2B"/>
    <w:rsid w:val="009B7EB9"/>
    <w:rsid w:val="009C3CE0"/>
    <w:rsid w:val="009C5E16"/>
    <w:rsid w:val="009D21FB"/>
    <w:rsid w:val="009D778E"/>
    <w:rsid w:val="009F588B"/>
    <w:rsid w:val="00A008C8"/>
    <w:rsid w:val="00A04A36"/>
    <w:rsid w:val="00A16495"/>
    <w:rsid w:val="00A2632A"/>
    <w:rsid w:val="00A34F6F"/>
    <w:rsid w:val="00A3763B"/>
    <w:rsid w:val="00A47BDC"/>
    <w:rsid w:val="00A53FAB"/>
    <w:rsid w:val="00A574E5"/>
    <w:rsid w:val="00A6184E"/>
    <w:rsid w:val="00A74F8E"/>
    <w:rsid w:val="00A83B83"/>
    <w:rsid w:val="00AA259C"/>
    <w:rsid w:val="00AB4C65"/>
    <w:rsid w:val="00AC3938"/>
    <w:rsid w:val="00AD4E16"/>
    <w:rsid w:val="00AE4AF0"/>
    <w:rsid w:val="00AF53BD"/>
    <w:rsid w:val="00B22EF0"/>
    <w:rsid w:val="00B31F3F"/>
    <w:rsid w:val="00B357A8"/>
    <w:rsid w:val="00B40CA5"/>
    <w:rsid w:val="00B42303"/>
    <w:rsid w:val="00B43B84"/>
    <w:rsid w:val="00B45B2F"/>
    <w:rsid w:val="00B478C1"/>
    <w:rsid w:val="00B47FF5"/>
    <w:rsid w:val="00B61040"/>
    <w:rsid w:val="00B61A87"/>
    <w:rsid w:val="00BA3708"/>
    <w:rsid w:val="00BA6320"/>
    <w:rsid w:val="00BB0BC2"/>
    <w:rsid w:val="00BB3567"/>
    <w:rsid w:val="00BC193C"/>
    <w:rsid w:val="00BC1E66"/>
    <w:rsid w:val="00BD2A2D"/>
    <w:rsid w:val="00BD308E"/>
    <w:rsid w:val="00BD3175"/>
    <w:rsid w:val="00BE3C0A"/>
    <w:rsid w:val="00C01CBA"/>
    <w:rsid w:val="00C13325"/>
    <w:rsid w:val="00C16E5E"/>
    <w:rsid w:val="00C2668E"/>
    <w:rsid w:val="00C30550"/>
    <w:rsid w:val="00C320B9"/>
    <w:rsid w:val="00C35B40"/>
    <w:rsid w:val="00C36D68"/>
    <w:rsid w:val="00C474AA"/>
    <w:rsid w:val="00C54287"/>
    <w:rsid w:val="00C70E5E"/>
    <w:rsid w:val="00CA4903"/>
    <w:rsid w:val="00CA4A1F"/>
    <w:rsid w:val="00CD0C5C"/>
    <w:rsid w:val="00CF4520"/>
    <w:rsid w:val="00D0030A"/>
    <w:rsid w:val="00D03599"/>
    <w:rsid w:val="00D21A0C"/>
    <w:rsid w:val="00D2317B"/>
    <w:rsid w:val="00D43FD9"/>
    <w:rsid w:val="00D46B03"/>
    <w:rsid w:val="00D67C34"/>
    <w:rsid w:val="00D82F50"/>
    <w:rsid w:val="00D91D58"/>
    <w:rsid w:val="00DA0FF6"/>
    <w:rsid w:val="00DA47CE"/>
    <w:rsid w:val="00DB66C5"/>
    <w:rsid w:val="00DE4C6C"/>
    <w:rsid w:val="00DF5CE5"/>
    <w:rsid w:val="00E01D86"/>
    <w:rsid w:val="00E02817"/>
    <w:rsid w:val="00E04613"/>
    <w:rsid w:val="00E0597E"/>
    <w:rsid w:val="00E06FBF"/>
    <w:rsid w:val="00E23C3D"/>
    <w:rsid w:val="00E31299"/>
    <w:rsid w:val="00E52F14"/>
    <w:rsid w:val="00E628AF"/>
    <w:rsid w:val="00E739A6"/>
    <w:rsid w:val="00E74221"/>
    <w:rsid w:val="00E91EBA"/>
    <w:rsid w:val="00EA2B91"/>
    <w:rsid w:val="00EB43E1"/>
    <w:rsid w:val="00EC285D"/>
    <w:rsid w:val="00EC2AAC"/>
    <w:rsid w:val="00EC5400"/>
    <w:rsid w:val="00EE715C"/>
    <w:rsid w:val="00F01D80"/>
    <w:rsid w:val="00F06AEB"/>
    <w:rsid w:val="00F10B5C"/>
    <w:rsid w:val="00F126B6"/>
    <w:rsid w:val="00F13774"/>
    <w:rsid w:val="00F34D5F"/>
    <w:rsid w:val="00F414D9"/>
    <w:rsid w:val="00F5182F"/>
    <w:rsid w:val="00F57139"/>
    <w:rsid w:val="00F60B89"/>
    <w:rsid w:val="00F72BE8"/>
    <w:rsid w:val="00F95252"/>
    <w:rsid w:val="00FA47A8"/>
    <w:rsid w:val="013F18F5"/>
    <w:rsid w:val="15BE4E56"/>
    <w:rsid w:val="36308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5755EF"/>
  <w15:docId w15:val="{978BD12F-D6DD-C94B-A8A4-747351E5B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heading 6" w:semiHidden="1" w:unhideWhenUsed="1"/>
    <w:lsdException w:name="index 1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6412DF"/>
    <w:pPr>
      <w:jc w:val="both"/>
    </w:pPr>
    <w:rPr>
      <w:rFonts w:asciiTheme="minorHAnsi" w:hAnsiTheme="minorHAnsi"/>
      <w:sz w:val="20"/>
      <w:szCs w:val="24"/>
      <w:lang w:val="en-GB" w:eastAsia="en-US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A2632A"/>
    <w:pPr>
      <w:keepNext/>
      <w:pBdr>
        <w:top w:val="single" w:color="1F497D" w:themeColor="text2" w:sz="4" w:space="1" w:shadow="1"/>
        <w:left w:val="single" w:color="1F497D" w:themeColor="text2" w:sz="4" w:space="1" w:shadow="1"/>
        <w:bottom w:val="single" w:color="1F497D" w:themeColor="text2" w:sz="4" w:space="1" w:shadow="1"/>
        <w:right w:val="single" w:color="1F497D" w:themeColor="text2" w:sz="4" w:space="1" w:shadow="1"/>
      </w:pBdr>
      <w:ind w:left="1701" w:right="1699"/>
      <w:contextualSpacing/>
      <w:jc w:val="center"/>
      <w:outlineLvl w:val="0"/>
    </w:pPr>
    <w:rPr>
      <w:rFonts w:eastAsiaTheme="majorEastAsia" w:cstheme="majorBidi"/>
      <w:b/>
      <w:bCs/>
      <w:color w:val="000000" w:themeColor="text1"/>
      <w:kern w:val="32"/>
      <w:sz w:val="32"/>
      <w:szCs w:val="32"/>
      <w:lang w:val="fr-FR"/>
    </w:rPr>
  </w:style>
  <w:style w:type="character" w:styleId="Policepardfaut" w:default="1">
    <w:name w:val="Default Paragraph Font"/>
    <w:uiPriority w:val="1"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Corpsdetexte2">
    <w:name w:val="Body Text 2"/>
    <w:basedOn w:val="Normal"/>
    <w:link w:val="Corpsdetexte2Car"/>
    <w:uiPriority w:val="99"/>
    <w:rsid w:val="00125147"/>
    <w:pPr>
      <w:tabs>
        <w:tab w:val="left" w:pos="720"/>
      </w:tabs>
      <w:ind w:left="720" w:hanging="720"/>
    </w:pPr>
    <w:rPr>
      <w:lang w:val="fr-FR"/>
    </w:rPr>
  </w:style>
  <w:style w:type="character" w:styleId="Corpsdetexte2Car" w:customStyle="1">
    <w:name w:val="Corps de texte 2 Car"/>
    <w:basedOn w:val="Policepardfaut"/>
    <w:link w:val="Corpsdetexte2"/>
    <w:uiPriority w:val="99"/>
    <w:semiHidden/>
    <w:rsid w:val="004B0A1F"/>
    <w:rPr>
      <w:rFonts w:cs="Times New Roman"/>
      <w:sz w:val="24"/>
      <w:szCs w:val="24"/>
      <w:lang w:val="en-GB" w:eastAsia="en-US"/>
    </w:rPr>
  </w:style>
  <w:style w:type="character" w:styleId="Lienhypertexte">
    <w:name w:val="Hyperlink"/>
    <w:basedOn w:val="Policepardfaut"/>
    <w:uiPriority w:val="99"/>
    <w:rsid w:val="00125147"/>
    <w:rPr>
      <w:rFonts w:cs="Times New Roman"/>
      <w:color w:val="0000FF"/>
      <w:u w:val="single"/>
    </w:rPr>
  </w:style>
  <w:style w:type="paragraph" w:styleId="Titre">
    <w:name w:val="Title"/>
    <w:basedOn w:val="Normal"/>
    <w:link w:val="TitreCar"/>
    <w:autoRedefine/>
    <w:uiPriority w:val="99"/>
    <w:qFormat/>
    <w:rsid w:val="008F28FD"/>
    <w:pPr>
      <w:contextualSpacing/>
    </w:pPr>
    <w:rPr>
      <w:b/>
      <w:bCs/>
      <w:lang w:val="fr-FR"/>
    </w:rPr>
  </w:style>
  <w:style w:type="character" w:styleId="TitreCar" w:customStyle="1">
    <w:name w:val="Titre Car"/>
    <w:basedOn w:val="Policepardfaut"/>
    <w:link w:val="Titre"/>
    <w:uiPriority w:val="99"/>
    <w:rsid w:val="008F28FD"/>
    <w:rPr>
      <w:rFonts w:asciiTheme="minorHAnsi" w:hAnsiTheme="minorHAnsi"/>
      <w:b/>
      <w:bCs/>
      <w:sz w:val="20"/>
      <w:szCs w:val="24"/>
      <w:lang w:eastAsia="en-US"/>
    </w:rPr>
  </w:style>
  <w:style w:type="paragraph" w:styleId="Sous-titre">
    <w:name w:val="Subtitle"/>
    <w:basedOn w:val="Normal"/>
    <w:link w:val="Sous-titreCar"/>
    <w:uiPriority w:val="99"/>
    <w:qFormat/>
    <w:rsid w:val="00125147"/>
    <w:pPr>
      <w:jc w:val="center"/>
    </w:pPr>
    <w:rPr>
      <w:sz w:val="28"/>
      <w:lang w:val="fr-FR"/>
    </w:rPr>
  </w:style>
  <w:style w:type="character" w:styleId="Sous-titreCar" w:customStyle="1">
    <w:name w:val="Sous-titre Car"/>
    <w:basedOn w:val="Policepardfaut"/>
    <w:link w:val="Sous-titre"/>
    <w:uiPriority w:val="99"/>
    <w:rsid w:val="004B0A1F"/>
    <w:rPr>
      <w:rFonts w:ascii="Cambria" w:hAnsi="Cambria" w:cs="Times New Roman"/>
      <w:sz w:val="24"/>
      <w:szCs w:val="24"/>
      <w:lang w:val="en-GB" w:eastAsia="en-US"/>
    </w:rPr>
  </w:style>
  <w:style w:type="paragraph" w:styleId="Textedebulles">
    <w:name w:val="Balloon Text"/>
    <w:basedOn w:val="Normal"/>
    <w:link w:val="TextedebullesCar"/>
    <w:uiPriority w:val="99"/>
    <w:semiHidden/>
    <w:rsid w:val="007E1A78"/>
    <w:rPr>
      <w:rFonts w:ascii="Tahoma" w:hAnsi="Tahoma" w:cs="Tahoma"/>
      <w:sz w:val="16"/>
      <w:szCs w:val="16"/>
    </w:rPr>
  </w:style>
  <w:style w:type="character" w:styleId="TextedebullesCar" w:customStyle="1">
    <w:name w:val="Texte de bulles Car"/>
    <w:basedOn w:val="Policepardfaut"/>
    <w:link w:val="Textedebulles"/>
    <w:uiPriority w:val="99"/>
    <w:semiHidden/>
    <w:rsid w:val="007E1A78"/>
    <w:rPr>
      <w:rFonts w:ascii="Tahoma" w:hAnsi="Tahoma" w:cs="Tahoma"/>
      <w:sz w:val="16"/>
      <w:szCs w:val="16"/>
      <w:lang w:val="en-GB"/>
    </w:rPr>
  </w:style>
  <w:style w:type="paragraph" w:styleId="En-tte">
    <w:name w:val="header"/>
    <w:basedOn w:val="Normal"/>
    <w:link w:val="En-tteCar"/>
    <w:uiPriority w:val="99"/>
    <w:rsid w:val="00C30550"/>
    <w:pPr>
      <w:tabs>
        <w:tab w:val="center" w:pos="4536"/>
        <w:tab w:val="right" w:pos="9072"/>
      </w:tabs>
    </w:pPr>
  </w:style>
  <w:style w:type="character" w:styleId="En-tteCar" w:customStyle="1">
    <w:name w:val="En-tête Car"/>
    <w:basedOn w:val="Policepardfaut"/>
    <w:link w:val="En-tte"/>
    <w:uiPriority w:val="99"/>
    <w:rsid w:val="004B0A1F"/>
    <w:rPr>
      <w:rFonts w:cs="Times New Roman"/>
      <w:sz w:val="24"/>
      <w:szCs w:val="24"/>
      <w:lang w:val="en-GB" w:eastAsia="en-US"/>
    </w:rPr>
  </w:style>
  <w:style w:type="paragraph" w:styleId="Pieddepage">
    <w:name w:val="footer"/>
    <w:basedOn w:val="Normal"/>
    <w:link w:val="PieddepageCar"/>
    <w:uiPriority w:val="99"/>
    <w:rsid w:val="00C30550"/>
    <w:pPr>
      <w:tabs>
        <w:tab w:val="center" w:pos="4536"/>
        <w:tab w:val="right" w:pos="9072"/>
      </w:tabs>
    </w:pPr>
  </w:style>
  <w:style w:type="character" w:styleId="PieddepageCar" w:customStyle="1">
    <w:name w:val="Pied de page Car"/>
    <w:basedOn w:val="Policepardfaut"/>
    <w:link w:val="Pieddepage"/>
    <w:uiPriority w:val="99"/>
    <w:semiHidden/>
    <w:rsid w:val="004B0A1F"/>
    <w:rPr>
      <w:rFonts w:cs="Times New Roman"/>
      <w:sz w:val="24"/>
      <w:szCs w:val="24"/>
      <w:lang w:val="en-GB" w:eastAsia="en-US"/>
    </w:rPr>
  </w:style>
  <w:style w:type="character" w:styleId="Numrodepage">
    <w:name w:val="page number"/>
    <w:basedOn w:val="Policepardfaut"/>
    <w:uiPriority w:val="99"/>
    <w:rsid w:val="00C30550"/>
    <w:rPr>
      <w:rFonts w:cs="Times New Roman"/>
    </w:rPr>
  </w:style>
  <w:style w:type="character" w:styleId="Titre1Car" w:customStyle="1">
    <w:name w:val="Titre 1 Car"/>
    <w:basedOn w:val="Policepardfaut"/>
    <w:link w:val="Titre1"/>
    <w:uiPriority w:val="9"/>
    <w:rsid w:val="00A2632A"/>
    <w:rPr>
      <w:rFonts w:asciiTheme="minorHAnsi" w:hAnsiTheme="minorHAnsi" w:eastAsiaTheme="majorEastAsia" w:cstheme="majorBidi"/>
      <w:b/>
      <w:bCs/>
      <w:color w:val="000000" w:themeColor="text1"/>
      <w:kern w:val="32"/>
      <w:sz w:val="32"/>
      <w:szCs w:val="32"/>
      <w:lang w:eastAsia="en-US"/>
    </w:rPr>
  </w:style>
  <w:style w:type="character" w:styleId="Marquedecommentaire">
    <w:name w:val="annotation reference"/>
    <w:basedOn w:val="Policepardfaut"/>
    <w:rsid w:val="00C16E5E"/>
    <w:rPr>
      <w:sz w:val="16"/>
      <w:szCs w:val="16"/>
    </w:rPr>
  </w:style>
  <w:style w:type="paragraph" w:styleId="Commentaire">
    <w:name w:val="annotation text"/>
    <w:basedOn w:val="Normal"/>
    <w:link w:val="CommentaireCar"/>
    <w:rsid w:val="00C16E5E"/>
    <w:rPr>
      <w:szCs w:val="20"/>
    </w:rPr>
  </w:style>
  <w:style w:type="character" w:styleId="CommentaireCar" w:customStyle="1">
    <w:name w:val="Commentaire Car"/>
    <w:basedOn w:val="Policepardfaut"/>
    <w:link w:val="Commentaire"/>
    <w:rsid w:val="00C16E5E"/>
    <w:rPr>
      <w:rFonts w:asciiTheme="minorHAnsi" w:hAnsiTheme="minorHAnsi"/>
      <w:sz w:val="20"/>
      <w:szCs w:val="20"/>
      <w:lang w:val="en-GB" w:eastAsia="en-US"/>
    </w:rPr>
  </w:style>
  <w:style w:type="paragraph" w:styleId="Objetducommentaire">
    <w:name w:val="annotation subject"/>
    <w:basedOn w:val="Commentaire"/>
    <w:next w:val="Commentaire"/>
    <w:link w:val="ObjetducommentaireCar"/>
    <w:rsid w:val="00C16E5E"/>
    <w:rPr>
      <w:b/>
      <w:bCs/>
    </w:rPr>
  </w:style>
  <w:style w:type="character" w:styleId="ObjetducommentaireCar" w:customStyle="1">
    <w:name w:val="Objet du commentaire Car"/>
    <w:basedOn w:val="CommentaireCar"/>
    <w:link w:val="Objetducommentaire"/>
    <w:rsid w:val="00C16E5E"/>
    <w:rPr>
      <w:rFonts w:asciiTheme="minorHAnsi" w:hAnsiTheme="minorHAnsi"/>
      <w:b/>
      <w:bCs/>
      <w:sz w:val="20"/>
      <w:szCs w:val="20"/>
      <w:lang w:val="en-GB" w:eastAsia="en-US"/>
    </w:rPr>
  </w:style>
  <w:style w:type="paragraph" w:styleId="Paragraphedeliste">
    <w:name w:val="List Paragraph"/>
    <w:basedOn w:val="Normal"/>
    <w:uiPriority w:val="34"/>
    <w:qFormat/>
    <w:rsid w:val="00621EDA"/>
    <w:pPr>
      <w:ind w:left="720"/>
      <w:contextualSpacing/>
    </w:pPr>
  </w:style>
  <w:style w:type="table" w:styleId="Grilledutableau">
    <w:name w:val="Table Grid"/>
    <w:basedOn w:val="TableauNormal"/>
    <w:uiPriority w:val="59"/>
    <w:rsid w:val="00E23C3D"/>
    <w:rPr>
      <w:rFonts w:asciiTheme="minorHAnsi" w:hAnsiTheme="minorHAnsi" w:eastAsiaTheme="minorEastAsia" w:cstheme="minorBidi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2E3E69"/>
    <w:rPr>
      <w:color w:val="605E5C"/>
      <w:shd w:val="clear" w:color="auto" w:fill="E1DFDD"/>
    </w:rPr>
  </w:style>
  <w:style w:type="paragraph" w:styleId="Rvision">
    <w:name w:val="Revision"/>
    <w:hidden/>
    <w:semiHidden/>
    <w:rsid w:val="005E2DAB"/>
    <w:rPr>
      <w:rFonts w:asciiTheme="minorHAnsi" w:hAnsiTheme="minorHAnsi"/>
      <w:sz w:val="20"/>
      <w:szCs w:val="24"/>
      <w:lang w:val="en-GB" w:eastAsia="en-US"/>
    </w:rPr>
  </w:style>
  <w:style w:type="character" w:styleId="wacimagecontainer" w:customStyle="1">
    <w:name w:val="wacimagecontainer"/>
    <w:basedOn w:val="Policepardfaut"/>
    <w:rsid w:val="00397E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66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image" Target="media/image4.png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image" Target="media/image3.png" Id="rId12" /><Relationship Type="http://schemas.openxmlformats.org/officeDocument/2006/relationships/theme" Target="theme/theme1.xml" Id="rId17" /><Relationship Type="http://schemas.openxmlformats.org/officeDocument/2006/relationships/numbering" Target="numbering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image" Target="media/image2.png" Id="rId11" /><Relationship Type="http://schemas.openxmlformats.org/officeDocument/2006/relationships/webSettings" Target="webSettings.xml" Id="rId5" /><Relationship Type="http://schemas.openxmlformats.org/officeDocument/2006/relationships/footer" Target="footer1.xml" Id="rId15" /><Relationship Type="http://schemas.openxmlformats.org/officeDocument/2006/relationships/hyperlink" Target="mailto:secretariat.sfedp@gmail.com" TargetMode="External" Id="rId10" /><Relationship Type="http://schemas.openxmlformats.org/officeDocument/2006/relationships/settings" Target="settings.xml" Id="rId4" /><Relationship Type="http://schemas.openxmlformats.org/officeDocument/2006/relationships/hyperlink" Target="http://www.sfedp.org" TargetMode="External" Id="rId9" /><Relationship Type="http://schemas.openxmlformats.org/officeDocument/2006/relationships/image" Target="media/image5.png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88BB942-C41F-CE4A-95E7-7416161506F8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Pfizer Ltd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Prix Pfizer Endocrinologie 2006</dc:title>
  <dc:subject/>
  <dc:creator>guittv</dc:creator>
  <keywords/>
  <dc:description/>
  <lastModifiedBy>secretariat SFEDP</lastModifiedBy>
  <revision>8</revision>
  <lastPrinted>2022-02-16T09:57:00.0000000Z</lastPrinted>
  <dcterms:created xsi:type="dcterms:W3CDTF">2026-02-16T16:13:00.0000000Z</dcterms:created>
  <dcterms:modified xsi:type="dcterms:W3CDTF">2026-02-20T11:32:39.7691384Z</dcterms:modified>
</coreProperties>
</file>